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1F" w:rsidRPr="00E45461" w:rsidRDefault="00E45461" w:rsidP="00E4546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5461">
        <w:rPr>
          <w:rFonts w:ascii="Times New Roman" w:hAnsi="Times New Roman" w:cs="Times New Roman"/>
          <w:i/>
          <w:sz w:val="24"/>
          <w:szCs w:val="24"/>
        </w:rPr>
        <w:t>Л.А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74CD5" w:rsidRPr="00E45461">
        <w:rPr>
          <w:rFonts w:ascii="Times New Roman" w:hAnsi="Times New Roman" w:cs="Times New Roman"/>
          <w:i/>
          <w:sz w:val="24"/>
          <w:szCs w:val="24"/>
        </w:rPr>
        <w:t>Потапова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E45461">
        <w:rPr>
          <w:rFonts w:ascii="Times New Roman" w:hAnsi="Times New Roman" w:cs="Times New Roman"/>
          <w:i/>
          <w:sz w:val="24"/>
          <w:szCs w:val="24"/>
        </w:rPr>
        <w:t>М.В.</w:t>
      </w:r>
      <w:r w:rsidR="00874CD5" w:rsidRPr="00E45461">
        <w:rPr>
          <w:rFonts w:ascii="Times New Roman" w:hAnsi="Times New Roman" w:cs="Times New Roman"/>
          <w:i/>
          <w:sz w:val="24"/>
          <w:szCs w:val="24"/>
        </w:rPr>
        <w:t>Цветкова</w:t>
      </w:r>
    </w:p>
    <w:p w:rsidR="0057561F" w:rsidRDefault="00E45461" w:rsidP="00E45461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45461">
        <w:rPr>
          <w:rFonts w:ascii="Times New Roman" w:eastAsia="Calibri" w:hAnsi="Times New Roman" w:cs="Times New Roman"/>
          <w:i/>
          <w:sz w:val="24"/>
          <w:szCs w:val="24"/>
        </w:rPr>
        <w:t>МКОУ «Чатлыковская СОШ» МО Красноуфимский округ</w:t>
      </w:r>
    </w:p>
    <w:p w:rsidR="00643688" w:rsidRPr="00E45461" w:rsidRDefault="00E45461" w:rsidP="00E454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4546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ИНТЕГРИРОВАННЫЕ ЗАНЯТИЯ В РАМКАХ ПРОЕКТА «ОТКРЫТИЕ»</w:t>
      </w:r>
    </w:p>
    <w:p w:rsidR="00E45461" w:rsidRDefault="00E45461" w:rsidP="00E454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4546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КАК ЭФФЕКТИВНЫЙ СПОСОБ ДОСТИЖЕНИЯ </w:t>
      </w:r>
    </w:p>
    <w:p w:rsidR="0057561F" w:rsidRPr="00E45461" w:rsidRDefault="00E45461" w:rsidP="00E454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46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ОБРАЗОВАТЕЛЬНЫХ РЕЗУЛЬТАТОВ.</w:t>
      </w:r>
    </w:p>
    <w:p w:rsidR="005E3460" w:rsidRPr="00E45461" w:rsidRDefault="00F84703" w:rsidP="00EB518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45461">
        <w:rPr>
          <w:rFonts w:ascii="Times New Roman" w:hAnsi="Times New Roman" w:cs="Times New Roman"/>
          <w:sz w:val="24"/>
          <w:szCs w:val="24"/>
        </w:rPr>
        <w:t xml:space="preserve">В условия стремительного развития общества наука прочно входит во все сферы жизни современного человека. В дискуссиях по проблемам модернизации отечественного образования активно обсуждаются вопросы содержания школьного образования, технологий учебного процесса и организация образованием. Интеграция знаний может выступить одним из путей мобильности и вариативности содержания образования. </w:t>
      </w:r>
    </w:p>
    <w:p w:rsidR="0098402C" w:rsidRPr="00E45461" w:rsidRDefault="005E3460" w:rsidP="00E4546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5461">
        <w:rPr>
          <w:rStyle w:val="a4"/>
          <w:rFonts w:ascii="Times New Roman" w:hAnsi="Times New Roman" w:cs="Times New Roman"/>
          <w:b w:val="0"/>
          <w:sz w:val="24"/>
          <w:szCs w:val="24"/>
        </w:rPr>
        <w:t>  </w:t>
      </w:r>
      <w:r w:rsidRPr="00E45461">
        <w:rPr>
          <w:rStyle w:val="a4"/>
          <w:rFonts w:ascii="Times New Roman" w:hAnsi="Times New Roman" w:cs="Times New Roman"/>
          <w:sz w:val="24"/>
          <w:szCs w:val="24"/>
        </w:rPr>
        <w:t>Актуальность</w:t>
      </w:r>
      <w:r w:rsidRPr="00E4546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проблемы  интеграции  в  обучении  обусловлена  объективными процессами  в  современном  мире  и  продиктована  новыми  требованиями, предъявляемыми к школе, социальным заказом общества. </w:t>
      </w:r>
      <w:r w:rsidRPr="00E45461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</w:p>
    <w:p w:rsidR="000D4F8F" w:rsidRPr="00E45461" w:rsidRDefault="008C735A" w:rsidP="00E454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E45461">
        <w:t>О</w:t>
      </w:r>
      <w:r w:rsidR="000D4F8F" w:rsidRPr="00E45461">
        <w:t>д</w:t>
      </w:r>
      <w:r w:rsidR="00874CD5" w:rsidRPr="00E45461">
        <w:t>ной из применяемых методик преподавания в современной педагогической практике является интегрированное обучение</w:t>
      </w:r>
      <w:r w:rsidRPr="00E45461">
        <w:t>.</w:t>
      </w:r>
    </w:p>
    <w:p w:rsidR="0098402C" w:rsidRPr="00E45461" w:rsidRDefault="0098402C" w:rsidP="00E4546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E45461">
        <w:rPr>
          <w:b/>
        </w:rPr>
        <w:t>Цель интегрированного обучения</w:t>
      </w:r>
      <w:r w:rsidRPr="00E45461">
        <w:t>– формирование нового интерактивного способа мышления характерного для современного человека. Интеграция научных знаний в теоретические исследования и практическую деятельность, использование различных источников.</w:t>
      </w:r>
    </w:p>
    <w:p w:rsidR="0098402C" w:rsidRPr="00E45461" w:rsidRDefault="00175CE4" w:rsidP="00E4546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E45461">
        <w:t>На интегрированном занятии</w:t>
      </w:r>
      <w:r w:rsidR="0098402C" w:rsidRPr="00E45461">
        <w:t xml:space="preserve"> учащиеся имеют возможность получения глубоких и разносторонних знаний, используя информацию из различных предметов, совершенно по-новому осмысливая события, явления,  формируется умение переносить знания из одной отрасли в другую.Благодаря этому достигается целостное восприятие действительности, как необходимой предпосылки естественнонаучного миро</w:t>
      </w:r>
      <w:r w:rsidRPr="00E45461">
        <w:t>воззрения. Именно на этих занятиях</w:t>
      </w:r>
      <w:r w:rsidR="0098402C" w:rsidRPr="00E45461">
        <w:t>, в большей мере, происходит формирование личности творческой, самостоятельной, ответственной, толерантной.</w:t>
      </w:r>
    </w:p>
    <w:p w:rsidR="0098402C" w:rsidRPr="00E45461" w:rsidRDefault="0098402C" w:rsidP="00E454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454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чем пре</w:t>
      </w:r>
      <w:r w:rsidR="00175CE4" w:rsidRPr="00E454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имущества интегрированного занятия</w:t>
      </w:r>
      <w:r w:rsidRPr="00E454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</w:t>
      </w:r>
    </w:p>
    <w:p w:rsidR="0098402C" w:rsidRPr="00E45461" w:rsidRDefault="0098402C" w:rsidP="00E454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54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1. Интегрирова</w:t>
      </w:r>
      <w:r w:rsidR="006E679B" w:rsidRPr="00E45461">
        <w:rPr>
          <w:rFonts w:ascii="Times New Roman" w:hAnsi="Times New Roman" w:cs="Times New Roman"/>
          <w:sz w:val="24"/>
          <w:szCs w:val="24"/>
          <w:shd w:val="clear" w:color="auto" w:fill="FFFFFF"/>
        </w:rPr>
        <w:t>нное занятие позволяет одновременно</w:t>
      </w:r>
      <w:r w:rsidRPr="00E454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изучить две дисциплины. </w:t>
      </w:r>
    </w:p>
    <w:p w:rsidR="0098402C" w:rsidRPr="00E45461" w:rsidRDefault="0098402C" w:rsidP="00E454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5461">
        <w:rPr>
          <w:rFonts w:ascii="Times New Roman" w:hAnsi="Times New Roman" w:cs="Times New Roman"/>
          <w:sz w:val="24"/>
          <w:szCs w:val="24"/>
          <w:shd w:val="clear" w:color="auto" w:fill="FFFFFF"/>
        </w:rPr>
        <w:t>2. Б</w:t>
      </w:r>
      <w:r w:rsidR="006E679B" w:rsidRPr="00E45461">
        <w:rPr>
          <w:rFonts w:ascii="Times New Roman" w:hAnsi="Times New Roman" w:cs="Times New Roman"/>
          <w:sz w:val="24"/>
          <w:szCs w:val="24"/>
          <w:shd w:val="clear" w:color="auto" w:fill="FFFFFF"/>
        </w:rPr>
        <w:t>лагодаря непривычному ходу занятия</w:t>
      </w:r>
      <w:r w:rsidRPr="00E454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обучающиеся меньше подвержены утомляемости, так как новые условия привычных дисциплин вызывают интерес и активность. </w:t>
      </w:r>
    </w:p>
    <w:p w:rsidR="0098402C" w:rsidRPr="00E45461" w:rsidRDefault="0098402C" w:rsidP="00E454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5461">
        <w:rPr>
          <w:rFonts w:ascii="Times New Roman" w:hAnsi="Times New Roman" w:cs="Times New Roman"/>
          <w:sz w:val="24"/>
          <w:szCs w:val="24"/>
          <w:shd w:val="clear" w:color="auto" w:fill="FFFFFF"/>
        </w:rPr>
        <w:t>3. Такие занятия носят характер научной деятельности. Ученики в некотором смысле являются исслед</w:t>
      </w:r>
      <w:r w:rsidR="006E679B" w:rsidRPr="00E45461">
        <w:rPr>
          <w:rFonts w:ascii="Times New Roman" w:hAnsi="Times New Roman" w:cs="Times New Roman"/>
          <w:sz w:val="24"/>
          <w:szCs w:val="24"/>
          <w:shd w:val="clear" w:color="auto" w:fill="FFFFFF"/>
        </w:rPr>
        <w:t>ователями и, как результат, занятие полно</w:t>
      </w:r>
      <w:r w:rsidRPr="00E454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открытий и находок. </w:t>
      </w:r>
    </w:p>
    <w:p w:rsidR="0098402C" w:rsidRPr="00E45461" w:rsidRDefault="0098402C" w:rsidP="00E454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54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Такие </w:t>
      </w:r>
      <w:r w:rsidR="006E679B" w:rsidRPr="00E45461">
        <w:rPr>
          <w:rFonts w:ascii="Times New Roman" w:hAnsi="Times New Roman" w:cs="Times New Roman"/>
          <w:sz w:val="24"/>
          <w:szCs w:val="24"/>
          <w:shd w:val="clear" w:color="auto" w:fill="FFFFFF"/>
        </w:rPr>
        <w:t>занятия</w:t>
      </w:r>
      <w:r w:rsidRPr="00E454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развивают образное мышление у учеников, помогают раскрыть потенциал педагога и выйти на новый уровень взаимоотношений с детьми. </w:t>
      </w:r>
    </w:p>
    <w:p w:rsidR="00B7122E" w:rsidRPr="00E45461" w:rsidRDefault="006E679B" w:rsidP="00E454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45461">
        <w:rPr>
          <w:b/>
          <w:color w:val="000000"/>
        </w:rPr>
        <w:lastRenderedPageBreak/>
        <w:t>Интегрированные занятия могут</w:t>
      </w:r>
      <w:r w:rsidR="00874CD5" w:rsidRPr="00E45461">
        <w:rPr>
          <w:b/>
          <w:color w:val="000000"/>
        </w:rPr>
        <w:t xml:space="preserve"> иметь различную форму</w:t>
      </w:r>
      <w:r w:rsidR="00B7122E" w:rsidRPr="00E45461">
        <w:rPr>
          <w:b/>
          <w:color w:val="000000"/>
        </w:rPr>
        <w:t>:</w:t>
      </w:r>
      <w:r w:rsidRPr="00E45461">
        <w:rPr>
          <w:color w:val="000000"/>
        </w:rPr>
        <w:t xml:space="preserve"> сказка,</w:t>
      </w:r>
      <w:r w:rsidRPr="00E45461">
        <w:rPr>
          <w:color w:val="000000"/>
        </w:rPr>
        <w:br/>
        <w:t xml:space="preserve"> (сюжетное занятие), путешествие, творческая лаборатория, исследование, </w:t>
      </w:r>
      <w:r w:rsidR="00B7122E" w:rsidRPr="00E45461">
        <w:rPr>
          <w:color w:val="000000"/>
        </w:rPr>
        <w:t>обобщения знаний.</w:t>
      </w:r>
    </w:p>
    <w:p w:rsidR="00510F11" w:rsidRPr="00E45461" w:rsidRDefault="00005554" w:rsidP="00E4546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proofErr w:type="gramStart"/>
      <w:r w:rsidRPr="00E45461">
        <w:t xml:space="preserve">В 2016-2017 учебном году </w:t>
      </w:r>
      <w:r w:rsidR="00175CE4" w:rsidRPr="00E45461">
        <w:t xml:space="preserve">в рамках внеурочной деятельности </w:t>
      </w:r>
      <w:r w:rsidR="00874CD5" w:rsidRPr="00E45461">
        <w:t>был разработан и осуществлен интегрированный проект «Открытие», рассчитанный на обучающихся разновозрастной группы</w:t>
      </w:r>
      <w:r w:rsidRPr="00E45461">
        <w:t>.</w:t>
      </w:r>
      <w:proofErr w:type="gramEnd"/>
      <w:r w:rsidR="0032090F" w:rsidRPr="00E45461">
        <w:t xml:space="preserve"> Цель данного краткосрочного проекта – формирование познавательной активности каждого ребенка, способного к сотрудничеству, умеющего работать и общаться в коллективе. Периодичность занятий </w:t>
      </w:r>
      <w:r w:rsidR="00BD2439" w:rsidRPr="00E45461">
        <w:t xml:space="preserve">- </w:t>
      </w:r>
      <w:r w:rsidR="0032090F" w:rsidRPr="00E45461">
        <w:t>один раз в четверть</w:t>
      </w:r>
      <w:r w:rsidR="00BD2439" w:rsidRPr="00E45461">
        <w:t xml:space="preserve">. </w:t>
      </w:r>
      <w:r w:rsidR="00510F11" w:rsidRPr="00E45461">
        <w:t xml:space="preserve">Тематика проведенных занятий: </w:t>
      </w:r>
      <w:r w:rsidR="00D6397D" w:rsidRPr="00E45461">
        <w:rPr>
          <w:bCs/>
        </w:rPr>
        <w:t>«Опытно-экспериментальное с</w:t>
      </w:r>
      <w:r w:rsidR="007F4708" w:rsidRPr="00E45461">
        <w:rPr>
          <w:bCs/>
        </w:rPr>
        <w:t xml:space="preserve">мешивание. Красочная лаборатория», </w:t>
      </w:r>
      <w:r w:rsidR="00510F11" w:rsidRPr="00E45461">
        <w:t>«Разнообразие животных Африки. Сафари-парк», «</w:t>
      </w:r>
      <w:r w:rsidR="00510F11" w:rsidRPr="00E45461">
        <w:rPr>
          <w:bCs/>
        </w:rPr>
        <w:t xml:space="preserve">Цветы в литературе. Волшебный </w:t>
      </w:r>
      <w:proofErr w:type="gramStart"/>
      <w:r w:rsidR="00510F11" w:rsidRPr="00E45461">
        <w:rPr>
          <w:bCs/>
        </w:rPr>
        <w:t>свит-дизайн</w:t>
      </w:r>
      <w:proofErr w:type="gramEnd"/>
      <w:r w:rsidR="00510F11" w:rsidRPr="00E45461">
        <w:rPr>
          <w:bCs/>
        </w:rPr>
        <w:t xml:space="preserve"> для милой мамы», «</w:t>
      </w:r>
      <w:r w:rsidR="007F4708" w:rsidRPr="00E45461">
        <w:rPr>
          <w:bCs/>
        </w:rPr>
        <w:t>Полёт в космос. Планеты солнечной системы».</w:t>
      </w:r>
      <w:r w:rsidR="00BD2439" w:rsidRPr="00E45461">
        <w:t>О</w:t>
      </w:r>
      <w:r w:rsidR="0032090F" w:rsidRPr="00E45461">
        <w:t xml:space="preserve">бусловлено это тем, что достаточно насыщенная школьная жизнь не дает возможности тесного общения между </w:t>
      </w:r>
      <w:r w:rsidR="00BD2439" w:rsidRPr="00E45461">
        <w:t xml:space="preserve">подростками и младшими школьниками, формируя личностные коммуникации. Данный проект позволил смотивировать детей разных образовательных потребностей на развитие познавательных и творческих способностей, выйдя за границы уроков. Перед этими детьми был приоткрыт мир науки и творчества с другой стороны – со стороны </w:t>
      </w:r>
      <w:r w:rsidR="00510F11" w:rsidRPr="00E45461">
        <w:t xml:space="preserve">природообразности. </w:t>
      </w:r>
    </w:p>
    <w:p w:rsidR="00CA7D48" w:rsidRPr="00E45461" w:rsidRDefault="00510F11" w:rsidP="00E4546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hd w:val="clear" w:color="auto" w:fill="FFFFFF"/>
        </w:rPr>
      </w:pPr>
      <w:r w:rsidRPr="00E45461">
        <w:t>Тематика занятий</w:t>
      </w:r>
      <w:r w:rsidR="00005554" w:rsidRPr="00E45461">
        <w:t xml:space="preserve">: интегрированное занятие </w:t>
      </w:r>
      <w:r w:rsidR="00005554" w:rsidRPr="00E45461">
        <w:rPr>
          <w:i/>
        </w:rPr>
        <w:t xml:space="preserve">окружающий мир/ </w:t>
      </w:r>
      <w:r w:rsidR="00CF6E35" w:rsidRPr="00E45461">
        <w:rPr>
          <w:i/>
        </w:rPr>
        <w:t xml:space="preserve">внеурочная деятельность - </w:t>
      </w:r>
      <w:r w:rsidR="00005554" w:rsidRPr="00E45461">
        <w:rPr>
          <w:i/>
        </w:rPr>
        <w:t>поделки из всякой всячины</w:t>
      </w:r>
      <w:r w:rsidRPr="00E45461">
        <w:t xml:space="preserve"> по теме: «</w:t>
      </w:r>
      <w:r w:rsidR="00005554" w:rsidRPr="00E45461">
        <w:t>Разнообразие животных Африки. Сафари-парк</w:t>
      </w:r>
      <w:r w:rsidR="00FF558B" w:rsidRPr="00E45461">
        <w:t>»</w:t>
      </w:r>
      <w:r w:rsidR="00005554" w:rsidRPr="00E45461">
        <w:t>.</w:t>
      </w:r>
      <w:r w:rsidR="00FF558B" w:rsidRPr="00E45461">
        <w:t xml:space="preserve"> Обучающиеся знакомятся с материком Африка </w:t>
      </w:r>
      <w:r w:rsidR="00FF558B" w:rsidRPr="00E45461">
        <w:rPr>
          <w:shd w:val="clear" w:color="auto" w:fill="FFFFFF"/>
        </w:rPr>
        <w:t>как территории с уникальным и самым разнообразным животным миром и создают сафари-парк из бросового материал</w:t>
      </w:r>
      <w:r w:rsidR="00CF6E35" w:rsidRPr="00E45461">
        <w:rPr>
          <w:shd w:val="clear" w:color="auto" w:fill="FFFFFF"/>
        </w:rPr>
        <w:t>а. На данном занятии учащиеся</w:t>
      </w:r>
      <w:r w:rsidR="00FF558B" w:rsidRPr="00E45461">
        <w:rPr>
          <w:shd w:val="clear" w:color="auto" w:fill="FFFFFF"/>
        </w:rPr>
        <w:t xml:space="preserve"> разделены</w:t>
      </w:r>
      <w:r w:rsidR="00CF6E35" w:rsidRPr="00E45461">
        <w:rPr>
          <w:shd w:val="clear" w:color="auto" w:fill="FFFFFF"/>
        </w:rPr>
        <w:t xml:space="preserve"> на две разновозрастные группы.</w:t>
      </w:r>
      <w:r w:rsidR="00FF558B" w:rsidRPr="00E45461">
        <w:rPr>
          <w:shd w:val="clear" w:color="auto" w:fill="FFFFFF"/>
        </w:rPr>
        <w:t xml:space="preserve"> В совместной работе они </w:t>
      </w:r>
      <w:r w:rsidR="00CA7D48" w:rsidRPr="00E45461">
        <w:rPr>
          <w:shd w:val="clear" w:color="auto" w:fill="FFFFFF"/>
        </w:rPr>
        <w:t xml:space="preserve">получают новые знания, </w:t>
      </w:r>
      <w:r w:rsidR="00FF558B" w:rsidRPr="00E45461">
        <w:rPr>
          <w:shd w:val="clear" w:color="auto" w:fill="FFFFFF"/>
        </w:rPr>
        <w:t xml:space="preserve">учатся извлекать  необходимую информацию из предложенного материала, </w:t>
      </w:r>
      <w:r w:rsidR="00CA7D48" w:rsidRPr="00E45461">
        <w:rPr>
          <w:shd w:val="clear" w:color="auto" w:fill="FFFFFF"/>
        </w:rPr>
        <w:t>создают африканских животных из бросового материала и заселяют ими материк.</w:t>
      </w:r>
    </w:p>
    <w:p w:rsidR="00CA7D48" w:rsidRPr="00E45461" w:rsidRDefault="00510F11" w:rsidP="00E4546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54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Еще пример проведенного интегрированного занятия – </w:t>
      </w:r>
      <w:r w:rsidR="00CA7D48" w:rsidRPr="00E4546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литература/ </w:t>
      </w:r>
      <w:r w:rsidR="00CF6E35" w:rsidRPr="00E4546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внеурочная деятельность - </w:t>
      </w:r>
      <w:r w:rsidRPr="00E4546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 использованием </w:t>
      </w:r>
      <w:r w:rsidR="00CA7D48" w:rsidRPr="00E45461">
        <w:rPr>
          <w:rFonts w:ascii="Times New Roman" w:hAnsi="Times New Roman" w:cs="Times New Roman"/>
          <w:i/>
          <w:sz w:val="24"/>
          <w:szCs w:val="24"/>
        </w:rPr>
        <w:t>подел</w:t>
      </w:r>
      <w:r w:rsidRPr="00E45461">
        <w:rPr>
          <w:rFonts w:ascii="Times New Roman" w:hAnsi="Times New Roman" w:cs="Times New Roman"/>
          <w:i/>
          <w:sz w:val="24"/>
          <w:szCs w:val="24"/>
        </w:rPr>
        <w:t>ок</w:t>
      </w:r>
      <w:r w:rsidR="00CA7D48" w:rsidRPr="00E45461">
        <w:rPr>
          <w:rFonts w:ascii="Times New Roman" w:hAnsi="Times New Roman" w:cs="Times New Roman"/>
          <w:i/>
          <w:sz w:val="24"/>
          <w:szCs w:val="24"/>
        </w:rPr>
        <w:t xml:space="preserve"> из всякой всячины</w:t>
      </w:r>
      <w:r w:rsidR="00CA7D48" w:rsidRPr="00E45461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="00CA7D48" w:rsidRPr="00E45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Цветы в литературе. </w:t>
      </w:r>
      <w:proofErr w:type="gramStart"/>
      <w:r w:rsidR="00CA7D48" w:rsidRPr="00E45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Волшебный</w:t>
      </w:r>
      <w:proofErr w:type="gramEnd"/>
      <w:r w:rsidR="00CA7D48" w:rsidRPr="00E45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свит-дизайн для милой мамы</w:t>
      </w:r>
      <w:r w:rsidR="00B25C5A" w:rsidRPr="00E45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CA7D48" w:rsidRPr="00E45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D4F8F" w:rsidRPr="00E45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r w:rsidR="00B25C5A" w:rsidRPr="00E45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основе собранной </w:t>
      </w:r>
      <w:proofErr w:type="gramStart"/>
      <w:r w:rsidR="00B25C5A" w:rsidRPr="00E45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информации</w:t>
      </w:r>
      <w:r w:rsidRPr="00E45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B25C5A" w:rsidRPr="00E45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обучающиеся анализируют представленную прозу и поэзию разных поэтов о цветах и создают</w:t>
      </w:r>
      <w:proofErr w:type="gramEnd"/>
      <w:r w:rsidR="00B25C5A" w:rsidRPr="00E45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гофрированной бумаги удивительный цветок – тюльпан.</w:t>
      </w:r>
    </w:p>
    <w:p w:rsidR="000D4F8F" w:rsidRPr="00E45461" w:rsidRDefault="00175CE4" w:rsidP="00E454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5461">
        <w:rPr>
          <w:rFonts w:ascii="Times New Roman" w:hAnsi="Times New Roman" w:cs="Times New Roman"/>
          <w:sz w:val="24"/>
          <w:szCs w:val="24"/>
          <w:shd w:val="clear" w:color="auto" w:fill="FFFFFF"/>
        </w:rPr>
        <w:t>Интегрированные занятия</w:t>
      </w:r>
      <w:r w:rsidR="000D4F8F" w:rsidRPr="00E454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дают ученику достаточно широкое и яркое представление о мире, в котором он живет, о взаимопомощи, о существовании многообразного мира материальной и художественной культуры. </w:t>
      </w:r>
    </w:p>
    <w:p w:rsidR="000D4F8F" w:rsidRPr="00E45461" w:rsidRDefault="00E7106F" w:rsidP="00E454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46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E679B" w:rsidRPr="00E454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интегрированных занятиях</w:t>
      </w:r>
      <w:r w:rsidR="004C114F" w:rsidRPr="00E454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дети работают легко и с интересом усваивают обширный по объему материал. Важно и то, что приобретаемые знания и навыки не только применяются школьниками в их практической деятельности в стандартных учебных ситуациях, но и дают </w:t>
      </w:r>
      <w:r w:rsidR="004C114F" w:rsidRPr="00E454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выход для проявления творчества, для проявления интеллектуальных способностей.</w:t>
      </w:r>
      <w:r w:rsidRPr="00E454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позволяет использовать содержание всех учебных предметов, внеурочную деятельность, привлекать сведения из различных областей </w:t>
      </w:r>
      <w:r w:rsidR="00510F11" w:rsidRPr="00E45461">
        <w:rPr>
          <w:rFonts w:ascii="Times New Roman" w:hAnsi="Times New Roman" w:cs="Times New Roman"/>
          <w:sz w:val="24"/>
          <w:szCs w:val="24"/>
          <w:shd w:val="clear" w:color="auto" w:fill="FFFFFF"/>
        </w:rPr>
        <w:t>науки, искусства</w:t>
      </w:r>
      <w:r w:rsidR="0027573D" w:rsidRPr="00E454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обращаясь к явлениям </w:t>
      </w:r>
      <w:r w:rsidRPr="00E45461">
        <w:rPr>
          <w:rFonts w:ascii="Times New Roman" w:hAnsi="Times New Roman" w:cs="Times New Roman"/>
          <w:sz w:val="24"/>
          <w:szCs w:val="24"/>
          <w:shd w:val="clear" w:color="auto" w:fill="FFFFFF"/>
        </w:rPr>
        <w:t>и событиям окружающей жизни.</w:t>
      </w:r>
      <w:r w:rsidRPr="00E45461">
        <w:rPr>
          <w:rFonts w:ascii="Times New Roman" w:hAnsi="Times New Roman" w:cs="Times New Roman"/>
          <w:sz w:val="24"/>
          <w:szCs w:val="24"/>
        </w:rPr>
        <w:br/>
      </w:r>
      <w:r w:rsidR="008C735A" w:rsidRPr="00E45461">
        <w:rPr>
          <w:rFonts w:ascii="Times New Roman" w:hAnsi="Times New Roman" w:cs="Times New Roman"/>
          <w:sz w:val="24"/>
          <w:szCs w:val="24"/>
        </w:rPr>
        <w:t>Испол</w:t>
      </w:r>
      <w:r w:rsidR="00510F11" w:rsidRPr="00E45461">
        <w:rPr>
          <w:rFonts w:ascii="Times New Roman" w:hAnsi="Times New Roman" w:cs="Times New Roman"/>
          <w:sz w:val="24"/>
          <w:szCs w:val="24"/>
        </w:rPr>
        <w:t>ьзование нетрадиционных форм педагогической деятельности</w:t>
      </w:r>
      <w:r w:rsidR="008C735A" w:rsidRPr="00E45461">
        <w:rPr>
          <w:rFonts w:ascii="Times New Roman" w:hAnsi="Times New Roman" w:cs="Times New Roman"/>
          <w:sz w:val="24"/>
          <w:szCs w:val="24"/>
        </w:rPr>
        <w:t>, в то</w:t>
      </w:r>
      <w:r w:rsidR="00510F11" w:rsidRPr="00E45461">
        <w:rPr>
          <w:rFonts w:ascii="Times New Roman" w:hAnsi="Times New Roman" w:cs="Times New Roman"/>
          <w:sz w:val="24"/>
          <w:szCs w:val="24"/>
        </w:rPr>
        <w:t>м числе и интегрированных занятий</w:t>
      </w:r>
      <w:r w:rsidR="008C735A" w:rsidRPr="00E45461">
        <w:rPr>
          <w:rFonts w:ascii="Times New Roman" w:hAnsi="Times New Roman" w:cs="Times New Roman"/>
          <w:sz w:val="24"/>
          <w:szCs w:val="24"/>
        </w:rPr>
        <w:t>, формирует деятельн</w:t>
      </w:r>
      <w:r w:rsidR="000D4F8F" w:rsidRPr="00E45461">
        <w:rPr>
          <w:rFonts w:ascii="Times New Roman" w:hAnsi="Times New Roman" w:cs="Times New Roman"/>
          <w:sz w:val="24"/>
          <w:szCs w:val="24"/>
        </w:rPr>
        <w:t>остн</w:t>
      </w:r>
      <w:r w:rsidR="008C735A" w:rsidRPr="00E45461">
        <w:rPr>
          <w:rFonts w:ascii="Times New Roman" w:hAnsi="Times New Roman" w:cs="Times New Roman"/>
          <w:sz w:val="24"/>
          <w:szCs w:val="24"/>
        </w:rPr>
        <w:t xml:space="preserve">ый подход в обучении, в результате которого у детей возникает целостное восприятие </w:t>
      </w:r>
      <w:r w:rsidR="0027573D" w:rsidRPr="00E45461">
        <w:rPr>
          <w:rFonts w:ascii="Times New Roman" w:hAnsi="Times New Roman" w:cs="Times New Roman"/>
          <w:sz w:val="24"/>
          <w:szCs w:val="24"/>
        </w:rPr>
        <w:t xml:space="preserve">картины </w:t>
      </w:r>
      <w:r w:rsidR="008C735A" w:rsidRPr="00E45461">
        <w:rPr>
          <w:rFonts w:ascii="Times New Roman" w:hAnsi="Times New Roman" w:cs="Times New Roman"/>
          <w:sz w:val="24"/>
          <w:szCs w:val="24"/>
        </w:rPr>
        <w:t>мира.</w:t>
      </w:r>
    </w:p>
    <w:p w:rsidR="00E45461" w:rsidRPr="00E45461" w:rsidRDefault="00E45461" w:rsidP="00E454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461">
        <w:rPr>
          <w:rFonts w:ascii="Times New Roman" w:hAnsi="Times New Roman" w:cs="Times New Roman"/>
          <w:sz w:val="24"/>
          <w:szCs w:val="24"/>
        </w:rPr>
        <w:t>Литература</w:t>
      </w:r>
    </w:p>
    <w:p w:rsidR="00E45461" w:rsidRPr="00E45461" w:rsidRDefault="00E45461" w:rsidP="00E4546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</w:rPr>
      </w:pPr>
      <w:r w:rsidRPr="00E45461">
        <w:rPr>
          <w:color w:val="000000"/>
        </w:rPr>
        <w:t>Беспалько В.П. Слагаемые педагогической технологии. - М.: Педагогика, 2009.</w:t>
      </w:r>
    </w:p>
    <w:p w:rsidR="00E45461" w:rsidRPr="00E45461" w:rsidRDefault="00E45461" w:rsidP="00E4546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</w:rPr>
      </w:pPr>
      <w:r w:rsidRPr="00E45461">
        <w:rPr>
          <w:color w:val="000000"/>
        </w:rPr>
        <w:t>Беспалько В.П. Педагогика и прогрессивные технологии обучения. М., 2010.</w:t>
      </w:r>
    </w:p>
    <w:p w:rsidR="00E45461" w:rsidRPr="00E45461" w:rsidRDefault="00E45461" w:rsidP="00E4546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</w:rPr>
      </w:pPr>
      <w:proofErr w:type="spellStart"/>
      <w:r w:rsidRPr="00E45461">
        <w:rPr>
          <w:color w:val="000000"/>
        </w:rPr>
        <w:t>Селевко</w:t>
      </w:r>
      <w:proofErr w:type="spellEnd"/>
      <w:r w:rsidRPr="00E45461">
        <w:rPr>
          <w:color w:val="000000"/>
        </w:rPr>
        <w:t xml:space="preserve"> Г.К. Современные образовательные технологии. Ярославль, 2008.</w:t>
      </w:r>
    </w:p>
    <w:p w:rsidR="00E45461" w:rsidRPr="00E45461" w:rsidRDefault="00E45461" w:rsidP="00E45461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5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www:</w:t>
      </w:r>
      <w:proofErr w:type="gramStart"/>
      <w:r w:rsidRPr="00E45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E45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du.ru</w:t>
      </w:r>
      <w:proofErr w:type="spellEnd"/>
    </w:p>
    <w:p w:rsidR="00E45461" w:rsidRPr="00E45461" w:rsidRDefault="00E45461" w:rsidP="00E45461">
      <w:pPr>
        <w:pStyle w:val="a3"/>
        <w:spacing w:before="0" w:beforeAutospacing="0" w:after="0" w:afterAutospacing="0" w:line="360" w:lineRule="auto"/>
        <w:ind w:left="720"/>
        <w:rPr>
          <w:rFonts w:ascii="Tahoma" w:hAnsi="Tahoma" w:cs="Tahoma"/>
          <w:color w:val="000000"/>
          <w:sz w:val="28"/>
          <w:szCs w:val="28"/>
        </w:rPr>
      </w:pPr>
    </w:p>
    <w:p w:rsidR="00E45461" w:rsidRPr="00E45461" w:rsidRDefault="00E45461" w:rsidP="00E45461">
      <w:pPr>
        <w:spacing w:after="0" w:line="360" w:lineRule="auto"/>
        <w:rPr>
          <w:sz w:val="28"/>
          <w:szCs w:val="28"/>
          <w:lang w:val="en-US"/>
        </w:rPr>
      </w:pPr>
    </w:p>
    <w:p w:rsidR="00E45461" w:rsidRPr="00E45461" w:rsidRDefault="00E45461" w:rsidP="00E45461">
      <w:pPr>
        <w:spacing w:after="0" w:line="360" w:lineRule="auto"/>
        <w:jc w:val="both"/>
        <w:rPr>
          <w:sz w:val="28"/>
          <w:szCs w:val="28"/>
        </w:rPr>
      </w:pPr>
    </w:p>
    <w:sectPr w:rsidR="00E45461" w:rsidRPr="00E45461" w:rsidSect="00E45461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7B7E"/>
    <w:multiLevelType w:val="multilevel"/>
    <w:tmpl w:val="E6B65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AC262A"/>
    <w:multiLevelType w:val="multilevel"/>
    <w:tmpl w:val="B0E25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561F"/>
    <w:rsid w:val="00005554"/>
    <w:rsid w:val="0004583E"/>
    <w:rsid w:val="000D4F8F"/>
    <w:rsid w:val="00175CE4"/>
    <w:rsid w:val="001D72AE"/>
    <w:rsid w:val="002225EA"/>
    <w:rsid w:val="0027573D"/>
    <w:rsid w:val="0032090F"/>
    <w:rsid w:val="004C114F"/>
    <w:rsid w:val="00510F11"/>
    <w:rsid w:val="0057561F"/>
    <w:rsid w:val="005E3460"/>
    <w:rsid w:val="00643688"/>
    <w:rsid w:val="00681B54"/>
    <w:rsid w:val="006E679B"/>
    <w:rsid w:val="007E49CB"/>
    <w:rsid w:val="007F4708"/>
    <w:rsid w:val="00874CD5"/>
    <w:rsid w:val="008959BA"/>
    <w:rsid w:val="008C735A"/>
    <w:rsid w:val="0098402C"/>
    <w:rsid w:val="00AF5974"/>
    <w:rsid w:val="00B25C5A"/>
    <w:rsid w:val="00B26477"/>
    <w:rsid w:val="00B6377C"/>
    <w:rsid w:val="00B7122E"/>
    <w:rsid w:val="00BD2439"/>
    <w:rsid w:val="00CA6DD2"/>
    <w:rsid w:val="00CA7D48"/>
    <w:rsid w:val="00CF6E35"/>
    <w:rsid w:val="00D6397D"/>
    <w:rsid w:val="00E45461"/>
    <w:rsid w:val="00E7106F"/>
    <w:rsid w:val="00EB5188"/>
    <w:rsid w:val="00F67A86"/>
    <w:rsid w:val="00F84703"/>
    <w:rsid w:val="00FF5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4703"/>
  </w:style>
  <w:style w:type="paragraph" w:styleId="a3">
    <w:name w:val="Normal (Web)"/>
    <w:basedOn w:val="a"/>
    <w:uiPriority w:val="99"/>
    <w:unhideWhenUsed/>
    <w:rsid w:val="00F84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4703"/>
    <w:rPr>
      <w:b/>
      <w:bCs/>
    </w:rPr>
  </w:style>
  <w:style w:type="paragraph" w:customStyle="1" w:styleId="c2">
    <w:name w:val="c2"/>
    <w:basedOn w:val="a"/>
    <w:rsid w:val="00F84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4703"/>
  </w:style>
  <w:style w:type="paragraph" w:styleId="a5">
    <w:name w:val="List Paragraph"/>
    <w:basedOn w:val="a"/>
    <w:uiPriority w:val="34"/>
    <w:qFormat/>
    <w:rsid w:val="00CA6D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4703"/>
  </w:style>
  <w:style w:type="paragraph" w:styleId="a3">
    <w:name w:val="Normal (Web)"/>
    <w:basedOn w:val="a"/>
    <w:uiPriority w:val="99"/>
    <w:unhideWhenUsed/>
    <w:rsid w:val="00F84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4703"/>
    <w:rPr>
      <w:b/>
      <w:bCs/>
    </w:rPr>
  </w:style>
  <w:style w:type="paragraph" w:customStyle="1" w:styleId="c2">
    <w:name w:val="c2"/>
    <w:basedOn w:val="a"/>
    <w:rsid w:val="00F84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4703"/>
  </w:style>
  <w:style w:type="paragraph" w:styleId="a5">
    <w:name w:val="List Paragraph"/>
    <w:basedOn w:val="a"/>
    <w:uiPriority w:val="34"/>
    <w:qFormat/>
    <w:rsid w:val="00CA6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</cp:lastModifiedBy>
  <cp:revision>2</cp:revision>
  <cp:lastPrinted>2017-05-03T10:57:00Z</cp:lastPrinted>
  <dcterms:created xsi:type="dcterms:W3CDTF">2017-05-03T15:01:00Z</dcterms:created>
  <dcterms:modified xsi:type="dcterms:W3CDTF">2017-05-03T15:01:00Z</dcterms:modified>
</cp:coreProperties>
</file>