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BC" w:rsidRDefault="00F57753" w:rsidP="00F5775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</w:t>
      </w:r>
      <w:r>
        <w:rPr>
          <w:b/>
        </w:rPr>
        <w:t xml:space="preserve"> </w:t>
      </w:r>
      <w:r w:rsidRPr="00F5775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 «Музыка»</w:t>
      </w:r>
    </w:p>
    <w:p w:rsidR="009B0FBC" w:rsidRPr="00F57753" w:rsidRDefault="009B0FBC" w:rsidP="00F577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7753" w:rsidRPr="00F57753" w:rsidRDefault="00F57753" w:rsidP="00FA559F">
      <w:pPr>
        <w:spacing w:after="0" w:line="240" w:lineRule="auto"/>
        <w:ind w:right="-36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57753">
        <w:rPr>
          <w:rFonts w:ascii="Times New Roman" w:hAnsi="Times New Roman" w:cs="Times New Roman"/>
          <w:sz w:val="24"/>
          <w:szCs w:val="24"/>
        </w:rPr>
        <w:t xml:space="preserve">   Рабочая программа составлена на основании следующих нормативных документов:</w:t>
      </w:r>
    </w:p>
    <w:p w:rsidR="00F57753" w:rsidRPr="00F57753" w:rsidRDefault="00F57753" w:rsidP="00FA559F">
      <w:pPr>
        <w:pStyle w:val="a3"/>
        <w:tabs>
          <w:tab w:val="left" w:pos="426"/>
        </w:tabs>
        <w:ind w:left="0"/>
        <w:jc w:val="both"/>
      </w:pPr>
      <w:r w:rsidRPr="00F57753">
        <w:t xml:space="preserve">         - Федеральный Закон РФ «Об образовании в Российской Федерации» (от 29 декабря 2012г. № 273-ФЗ); </w:t>
      </w:r>
    </w:p>
    <w:p w:rsidR="00F57753" w:rsidRPr="00F57753" w:rsidRDefault="00F57753" w:rsidP="00F57753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753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(утвержденный приказом </w:t>
      </w:r>
      <w:proofErr w:type="spellStart"/>
      <w:r w:rsidRPr="00F5775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57753">
        <w:rPr>
          <w:rFonts w:ascii="Times New Roman" w:hAnsi="Times New Roman" w:cs="Times New Roman"/>
          <w:sz w:val="24"/>
          <w:szCs w:val="24"/>
        </w:rPr>
        <w:t xml:space="preserve"> России от 6 октября </w:t>
      </w:r>
      <w:smartTag w:uri="urn:schemas-microsoft-com:office:smarttags" w:element="metricconverter">
        <w:smartTagPr>
          <w:attr w:name="ProductID" w:val="2009 г"/>
        </w:smartTagPr>
        <w:r w:rsidRPr="00F57753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F57753">
        <w:rPr>
          <w:rFonts w:ascii="Times New Roman" w:hAnsi="Times New Roman" w:cs="Times New Roman"/>
          <w:sz w:val="24"/>
          <w:szCs w:val="24"/>
        </w:rPr>
        <w:t>. № 373);</w:t>
      </w:r>
    </w:p>
    <w:p w:rsidR="00F57753" w:rsidRPr="00F57753" w:rsidRDefault="00F57753" w:rsidP="00F57753">
      <w:pPr>
        <w:pStyle w:val="1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57753">
        <w:rPr>
          <w:rFonts w:ascii="Times New Roman" w:hAnsi="Times New Roman"/>
          <w:sz w:val="24"/>
          <w:szCs w:val="24"/>
          <w:lang w:val="ru-RU"/>
        </w:rPr>
        <w:t xml:space="preserve">Приказ </w:t>
      </w:r>
      <w:proofErr w:type="spellStart"/>
      <w:r w:rsidRPr="00F57753">
        <w:rPr>
          <w:rFonts w:ascii="Times New Roman" w:hAnsi="Times New Roman"/>
          <w:sz w:val="24"/>
          <w:szCs w:val="24"/>
          <w:lang w:val="ru-RU"/>
        </w:rPr>
        <w:t>Минобрнауки</w:t>
      </w:r>
      <w:proofErr w:type="spellEnd"/>
      <w:r w:rsidRPr="00F57753">
        <w:rPr>
          <w:rFonts w:ascii="Times New Roman" w:hAnsi="Times New Roman"/>
          <w:sz w:val="24"/>
          <w:szCs w:val="24"/>
          <w:lang w:val="ru-RU"/>
        </w:rPr>
        <w:t xml:space="preserve"> России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в Минюсте России 4 февраля 2011 г., регистрационный номер 19707);</w:t>
      </w:r>
    </w:p>
    <w:p w:rsidR="00F57753" w:rsidRPr="00F57753" w:rsidRDefault="00F57753" w:rsidP="00F5775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75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F5775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57753">
        <w:rPr>
          <w:rFonts w:ascii="Times New Roman" w:hAnsi="Times New Roman" w:cs="Times New Roman"/>
          <w:sz w:val="24"/>
          <w:szCs w:val="24"/>
        </w:rPr>
        <w:t xml:space="preserve"> России от 29.12.2014 г. №1643 «О внесении изменений в приказ Министерства образования и науки Российской Федерации от 06.10.2009 г. № 373 «Об утверждении и введении в действие федерального государственного стандарта начального общего образования»;</w:t>
      </w:r>
    </w:p>
    <w:p w:rsidR="00F57753" w:rsidRPr="00F57753" w:rsidRDefault="00F57753" w:rsidP="00F5775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753"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учебников, рекомендуемых к использованию при реализации 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 № 253 от 31.03.2014 года (в ред. Приказа </w:t>
      </w:r>
      <w:proofErr w:type="spellStart"/>
      <w:r w:rsidRPr="00F5775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57753">
        <w:rPr>
          <w:rFonts w:ascii="Times New Roman" w:hAnsi="Times New Roman" w:cs="Times New Roman"/>
          <w:sz w:val="24"/>
          <w:szCs w:val="24"/>
        </w:rPr>
        <w:t xml:space="preserve"> России от 08.06.2015 N 576);</w:t>
      </w:r>
    </w:p>
    <w:p w:rsidR="00F57753" w:rsidRPr="00F57753" w:rsidRDefault="00F57753" w:rsidP="00F57753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753">
        <w:rPr>
          <w:rFonts w:ascii="Times New Roman" w:hAnsi="Times New Roman" w:cs="Times New Roman"/>
          <w:sz w:val="24"/>
          <w:szCs w:val="24"/>
        </w:rPr>
        <w:t>Устав МКОУ «</w:t>
      </w:r>
      <w:proofErr w:type="spellStart"/>
      <w:r w:rsidRPr="00F57753">
        <w:rPr>
          <w:rFonts w:ascii="Times New Roman" w:hAnsi="Times New Roman" w:cs="Times New Roman"/>
          <w:sz w:val="24"/>
          <w:szCs w:val="24"/>
        </w:rPr>
        <w:t>Чатлыковская</w:t>
      </w:r>
      <w:proofErr w:type="spellEnd"/>
      <w:r w:rsidRPr="00F57753">
        <w:rPr>
          <w:rFonts w:ascii="Times New Roman" w:hAnsi="Times New Roman" w:cs="Times New Roman"/>
          <w:sz w:val="24"/>
          <w:szCs w:val="24"/>
        </w:rPr>
        <w:t xml:space="preserve"> СОШ» (в действующей редакции);</w:t>
      </w:r>
    </w:p>
    <w:p w:rsidR="00F57753" w:rsidRPr="00F57753" w:rsidRDefault="00F57753" w:rsidP="00F57753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753">
        <w:rPr>
          <w:rFonts w:ascii="Times New Roman" w:hAnsi="Times New Roman" w:cs="Times New Roman"/>
          <w:sz w:val="24"/>
          <w:szCs w:val="24"/>
        </w:rPr>
        <w:t xml:space="preserve"> Образовательная программа начального общего образования МКОУ «</w:t>
      </w:r>
      <w:proofErr w:type="spellStart"/>
      <w:r w:rsidRPr="00F57753">
        <w:rPr>
          <w:rFonts w:ascii="Times New Roman" w:hAnsi="Times New Roman" w:cs="Times New Roman"/>
          <w:sz w:val="24"/>
          <w:szCs w:val="24"/>
        </w:rPr>
        <w:t>Чатлыковская</w:t>
      </w:r>
      <w:proofErr w:type="spellEnd"/>
      <w:r w:rsidRPr="00F57753">
        <w:rPr>
          <w:rFonts w:ascii="Times New Roman" w:hAnsi="Times New Roman" w:cs="Times New Roman"/>
          <w:sz w:val="24"/>
          <w:szCs w:val="24"/>
        </w:rPr>
        <w:t xml:space="preserve"> СОШ» (утвержденная приказом директора МКОУ «</w:t>
      </w:r>
      <w:proofErr w:type="spellStart"/>
      <w:r w:rsidRPr="00F57753">
        <w:rPr>
          <w:rFonts w:ascii="Times New Roman" w:hAnsi="Times New Roman" w:cs="Times New Roman"/>
          <w:sz w:val="24"/>
          <w:szCs w:val="24"/>
        </w:rPr>
        <w:t>Чатлыковская</w:t>
      </w:r>
      <w:proofErr w:type="spellEnd"/>
      <w:r w:rsidRPr="00F57753">
        <w:rPr>
          <w:rFonts w:ascii="Times New Roman" w:hAnsi="Times New Roman" w:cs="Times New Roman"/>
          <w:sz w:val="24"/>
          <w:szCs w:val="24"/>
        </w:rPr>
        <w:t xml:space="preserve"> СОШ» № 97 от 25.08.2015 г</w:t>
      </w:r>
      <w:proofErr w:type="gramStart"/>
      <w:r w:rsidRPr="00F57753">
        <w:rPr>
          <w:rFonts w:ascii="Times New Roman" w:hAnsi="Times New Roman" w:cs="Times New Roman"/>
          <w:sz w:val="24"/>
          <w:szCs w:val="24"/>
        </w:rPr>
        <w:t>..);</w:t>
      </w:r>
      <w:proofErr w:type="gramEnd"/>
    </w:p>
    <w:p w:rsidR="00F57753" w:rsidRPr="00F57753" w:rsidRDefault="00F57753" w:rsidP="00F57753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753">
        <w:rPr>
          <w:rFonts w:ascii="Times New Roman" w:hAnsi="Times New Roman" w:cs="Times New Roman"/>
          <w:sz w:val="24"/>
          <w:szCs w:val="24"/>
        </w:rPr>
        <w:t>Приказ директора МКОУ «</w:t>
      </w:r>
      <w:proofErr w:type="spellStart"/>
      <w:r w:rsidRPr="00F57753">
        <w:rPr>
          <w:rFonts w:ascii="Times New Roman" w:hAnsi="Times New Roman" w:cs="Times New Roman"/>
          <w:sz w:val="24"/>
          <w:szCs w:val="24"/>
        </w:rPr>
        <w:t>Чатлыковская</w:t>
      </w:r>
      <w:proofErr w:type="spellEnd"/>
      <w:r w:rsidRPr="00F57753">
        <w:rPr>
          <w:rFonts w:ascii="Times New Roman" w:hAnsi="Times New Roman" w:cs="Times New Roman"/>
          <w:sz w:val="24"/>
          <w:szCs w:val="24"/>
        </w:rPr>
        <w:t xml:space="preserve"> СОШ» № 97 от 25.08.2015 г. «Об утверждении перечня учебников, используемых в образовательном процессе в 2015-2016 </w:t>
      </w:r>
      <w:proofErr w:type="gramStart"/>
      <w:r w:rsidRPr="00F57753">
        <w:rPr>
          <w:rFonts w:ascii="Times New Roman" w:hAnsi="Times New Roman" w:cs="Times New Roman"/>
          <w:sz w:val="24"/>
          <w:szCs w:val="24"/>
        </w:rPr>
        <w:t>учебном году в МКОУ «</w:t>
      </w:r>
      <w:proofErr w:type="spellStart"/>
      <w:r w:rsidRPr="00F57753">
        <w:rPr>
          <w:rFonts w:ascii="Times New Roman" w:hAnsi="Times New Roman" w:cs="Times New Roman"/>
          <w:sz w:val="24"/>
          <w:szCs w:val="24"/>
        </w:rPr>
        <w:t>Чатлыковская</w:t>
      </w:r>
      <w:proofErr w:type="spellEnd"/>
      <w:r w:rsidRPr="00F57753">
        <w:rPr>
          <w:rFonts w:ascii="Times New Roman" w:hAnsi="Times New Roman" w:cs="Times New Roman"/>
          <w:sz w:val="24"/>
          <w:szCs w:val="24"/>
        </w:rPr>
        <w:t xml:space="preserve">  СОШ».</w:t>
      </w:r>
      <w:proofErr w:type="gramEnd"/>
    </w:p>
    <w:p w:rsidR="00F57753" w:rsidRPr="00F57753" w:rsidRDefault="00F57753" w:rsidP="00F57753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753">
        <w:rPr>
          <w:rFonts w:ascii="Times New Roman" w:hAnsi="Times New Roman" w:cs="Times New Roman"/>
          <w:sz w:val="24"/>
          <w:szCs w:val="24"/>
        </w:rPr>
        <w:t>Положение о рабочей программе учебных курсов и внеурочной деятельности МКОУ «</w:t>
      </w:r>
      <w:proofErr w:type="spellStart"/>
      <w:r w:rsidRPr="00F57753">
        <w:rPr>
          <w:rFonts w:ascii="Times New Roman" w:hAnsi="Times New Roman" w:cs="Times New Roman"/>
          <w:sz w:val="24"/>
          <w:szCs w:val="24"/>
        </w:rPr>
        <w:t>Чатлыковская</w:t>
      </w:r>
      <w:proofErr w:type="spellEnd"/>
      <w:r w:rsidRPr="00F57753">
        <w:rPr>
          <w:rFonts w:ascii="Times New Roman" w:hAnsi="Times New Roman" w:cs="Times New Roman"/>
          <w:sz w:val="24"/>
          <w:szCs w:val="24"/>
        </w:rPr>
        <w:t xml:space="preserve"> СОШ» (утв. приказом № </w:t>
      </w:r>
      <w:proofErr w:type="gramStart"/>
      <w:r w:rsidRPr="00F5775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57753">
        <w:rPr>
          <w:rFonts w:ascii="Times New Roman" w:hAnsi="Times New Roman" w:cs="Times New Roman"/>
          <w:sz w:val="24"/>
          <w:szCs w:val="24"/>
        </w:rPr>
        <w:t>).</w:t>
      </w:r>
    </w:p>
    <w:p w:rsidR="00F57753" w:rsidRPr="00F57753" w:rsidRDefault="00F57753" w:rsidP="00F577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753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образовательной программы, в модульной структуре ООП: </w:t>
      </w:r>
    </w:p>
    <w:p w:rsidR="00F57753" w:rsidRPr="00F57753" w:rsidRDefault="00F57753" w:rsidP="00F57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7753">
        <w:rPr>
          <w:rFonts w:ascii="Times New Roman" w:hAnsi="Times New Roman" w:cs="Times New Roman"/>
          <w:sz w:val="24"/>
          <w:szCs w:val="24"/>
        </w:rPr>
        <w:t xml:space="preserve">В соответствии с  Базисным учебным планом образовательных учреждений всего на изучение музыки в начальной школе выделяется  135 часов, из них в 1 классе  отводится 33 часа (из расчета 1 час в неделю, 33 учебные надели), по 34 часа во 2, 3 и 4 классах (1 </w:t>
      </w:r>
      <w:proofErr w:type="spellStart"/>
      <w:r w:rsidRPr="00F57753">
        <w:rPr>
          <w:rFonts w:ascii="Times New Roman" w:hAnsi="Times New Roman" w:cs="Times New Roman"/>
          <w:sz w:val="24"/>
          <w:szCs w:val="24"/>
        </w:rPr>
        <w:t>чос</w:t>
      </w:r>
      <w:proofErr w:type="spellEnd"/>
      <w:r w:rsidRPr="00F57753">
        <w:rPr>
          <w:rFonts w:ascii="Times New Roman" w:hAnsi="Times New Roman" w:cs="Times New Roman"/>
          <w:sz w:val="24"/>
          <w:szCs w:val="24"/>
        </w:rPr>
        <w:t xml:space="preserve"> в неделю, 34 учебные недели в каждом классе).</w:t>
      </w:r>
      <w:proofErr w:type="gramEnd"/>
    </w:p>
    <w:p w:rsidR="00F57753" w:rsidRPr="00F57753" w:rsidRDefault="00F57753" w:rsidP="00F5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753" w:rsidRPr="00F57753" w:rsidRDefault="00F57753" w:rsidP="00F57753">
      <w:pPr>
        <w:pStyle w:val="a3"/>
        <w:ind w:left="0"/>
        <w:jc w:val="both"/>
      </w:pPr>
      <w:r w:rsidRPr="00F57753">
        <w:rPr>
          <w:b/>
        </w:rPr>
        <w:t xml:space="preserve">       УМК «Школа России»</w:t>
      </w:r>
      <w:r w:rsidRPr="00F57753">
        <w:t xml:space="preserve"> </w:t>
      </w:r>
    </w:p>
    <w:p w:rsidR="00F57753" w:rsidRPr="00F57753" w:rsidRDefault="00F57753" w:rsidP="00F57753">
      <w:pPr>
        <w:pStyle w:val="a3"/>
        <w:numPr>
          <w:ilvl w:val="0"/>
          <w:numId w:val="1"/>
        </w:numPr>
        <w:ind w:firstLine="709"/>
        <w:jc w:val="both"/>
        <w:rPr>
          <w:rStyle w:val="a5"/>
          <w:b w:val="0"/>
        </w:rPr>
      </w:pPr>
      <w:r w:rsidRPr="00F57753">
        <w:rPr>
          <w:rStyle w:val="a5"/>
          <w:b w:val="0"/>
        </w:rPr>
        <w:t xml:space="preserve">Критская Е.Д., Сергеева Г.П., </w:t>
      </w:r>
      <w:proofErr w:type="spellStart"/>
      <w:r w:rsidRPr="00F57753">
        <w:rPr>
          <w:rStyle w:val="a5"/>
          <w:b w:val="0"/>
        </w:rPr>
        <w:t>Шмагина</w:t>
      </w:r>
      <w:proofErr w:type="spellEnd"/>
      <w:r w:rsidRPr="00F57753">
        <w:rPr>
          <w:rStyle w:val="a5"/>
          <w:b w:val="0"/>
        </w:rPr>
        <w:t xml:space="preserve"> </w:t>
      </w:r>
      <w:proofErr w:type="spellStart"/>
      <w:r w:rsidRPr="00F57753">
        <w:rPr>
          <w:rStyle w:val="a5"/>
          <w:b w:val="0"/>
        </w:rPr>
        <w:t>Т.СПримерная</w:t>
      </w:r>
      <w:proofErr w:type="spellEnd"/>
      <w:r w:rsidRPr="00F57753">
        <w:rPr>
          <w:rStyle w:val="a5"/>
          <w:b w:val="0"/>
        </w:rPr>
        <w:t xml:space="preserve"> программа  начального общего образования. В 2 ч., М: Просвещение.  «Школа России».</w:t>
      </w:r>
    </w:p>
    <w:p w:rsidR="00F57753" w:rsidRPr="00F57753" w:rsidRDefault="00F57753" w:rsidP="00F57753">
      <w:pPr>
        <w:pStyle w:val="a3"/>
        <w:numPr>
          <w:ilvl w:val="0"/>
          <w:numId w:val="1"/>
        </w:numPr>
        <w:ind w:firstLine="709"/>
        <w:jc w:val="both"/>
        <w:rPr>
          <w:rStyle w:val="a5"/>
          <w:b w:val="0"/>
        </w:rPr>
      </w:pPr>
      <w:r w:rsidRPr="00F57753">
        <w:rPr>
          <w:rStyle w:val="a5"/>
          <w:b w:val="0"/>
        </w:rPr>
        <w:t xml:space="preserve">Критская Е.Д., Сергеева Г.П., </w:t>
      </w:r>
      <w:proofErr w:type="spellStart"/>
      <w:r w:rsidRPr="00F57753">
        <w:rPr>
          <w:rStyle w:val="a5"/>
          <w:b w:val="0"/>
        </w:rPr>
        <w:t>Шмагина</w:t>
      </w:r>
      <w:proofErr w:type="spellEnd"/>
      <w:r w:rsidRPr="00F57753">
        <w:rPr>
          <w:rStyle w:val="a5"/>
          <w:b w:val="0"/>
        </w:rPr>
        <w:t xml:space="preserve"> Т.С. «Музыка»: Учебник для учащихся 1-4 класс. М.: «Просвещение» 2011</w:t>
      </w:r>
    </w:p>
    <w:p w:rsidR="00F57753" w:rsidRPr="00F57753" w:rsidRDefault="00F57753" w:rsidP="00F57753">
      <w:pPr>
        <w:pStyle w:val="a3"/>
        <w:numPr>
          <w:ilvl w:val="0"/>
          <w:numId w:val="1"/>
        </w:numPr>
        <w:ind w:firstLine="709"/>
        <w:jc w:val="both"/>
        <w:rPr>
          <w:rStyle w:val="a5"/>
          <w:b w:val="0"/>
        </w:rPr>
      </w:pPr>
      <w:r w:rsidRPr="00F57753">
        <w:rPr>
          <w:rStyle w:val="a5"/>
          <w:b w:val="0"/>
        </w:rPr>
        <w:t>Пособие для учителя: «Уроки музыки. 1-4 классы</w:t>
      </w:r>
      <w:proofErr w:type="gramStart"/>
      <w:r w:rsidRPr="00F57753">
        <w:rPr>
          <w:rStyle w:val="a5"/>
          <w:b w:val="0"/>
        </w:rPr>
        <w:t xml:space="preserve"> /С</w:t>
      </w:r>
      <w:proofErr w:type="gramEnd"/>
      <w:r w:rsidRPr="00F57753">
        <w:rPr>
          <w:rStyle w:val="a5"/>
          <w:b w:val="0"/>
        </w:rPr>
        <w:t xml:space="preserve">ост. Е.Д.Критская, Г.П.Сергеева, Т.С. </w:t>
      </w:r>
      <w:proofErr w:type="spellStart"/>
      <w:r w:rsidRPr="00F57753">
        <w:rPr>
          <w:rStyle w:val="a5"/>
          <w:b w:val="0"/>
        </w:rPr>
        <w:t>Шмагина</w:t>
      </w:r>
      <w:proofErr w:type="spellEnd"/>
    </w:p>
    <w:p w:rsidR="00F57753" w:rsidRPr="00F57753" w:rsidRDefault="00F57753" w:rsidP="00F57753">
      <w:pPr>
        <w:pStyle w:val="a3"/>
        <w:ind w:left="0"/>
        <w:jc w:val="both"/>
      </w:pPr>
    </w:p>
    <w:p w:rsidR="00F57753" w:rsidRPr="00F57753" w:rsidRDefault="00F57753" w:rsidP="00F57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753">
        <w:rPr>
          <w:rFonts w:ascii="Times New Roman" w:hAnsi="Times New Roman" w:cs="Times New Roman"/>
          <w:b/>
          <w:sz w:val="24"/>
          <w:szCs w:val="24"/>
        </w:rPr>
        <w:t xml:space="preserve">      Авторы</w:t>
      </w:r>
      <w:r w:rsidRPr="00F57753">
        <w:rPr>
          <w:rFonts w:ascii="Times New Roman" w:hAnsi="Times New Roman" w:cs="Times New Roman"/>
          <w:sz w:val="24"/>
          <w:szCs w:val="24"/>
        </w:rPr>
        <w:t xml:space="preserve">: Критская Е.Д., Сергеева Г.П., </w:t>
      </w:r>
      <w:proofErr w:type="spellStart"/>
      <w:r w:rsidRPr="00F57753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F57753">
        <w:rPr>
          <w:rFonts w:ascii="Times New Roman" w:hAnsi="Times New Roman" w:cs="Times New Roman"/>
          <w:sz w:val="24"/>
          <w:szCs w:val="24"/>
        </w:rPr>
        <w:t xml:space="preserve"> Т.</w:t>
      </w:r>
      <w:proofErr w:type="gramStart"/>
      <w:r w:rsidRPr="00F5775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57753" w:rsidRPr="00F57753" w:rsidRDefault="00F57753" w:rsidP="00F5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753" w:rsidRPr="00F57753" w:rsidRDefault="00F57753" w:rsidP="00F57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753">
        <w:rPr>
          <w:rFonts w:ascii="Times New Roman" w:hAnsi="Times New Roman" w:cs="Times New Roman"/>
          <w:b/>
          <w:sz w:val="24"/>
          <w:szCs w:val="24"/>
        </w:rPr>
        <w:t>Цель</w:t>
      </w:r>
      <w:r w:rsidRPr="00F57753">
        <w:rPr>
          <w:rFonts w:ascii="Times New Roman" w:hAnsi="Times New Roman" w:cs="Times New Roman"/>
          <w:sz w:val="24"/>
          <w:szCs w:val="24"/>
        </w:rPr>
        <w:t>: формирование музыкальной культуры как неотъемлемой части духовной культуры школьников.</w:t>
      </w:r>
    </w:p>
    <w:p w:rsidR="00F57753" w:rsidRPr="00F57753" w:rsidRDefault="00F57753" w:rsidP="00F57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75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57753">
        <w:rPr>
          <w:rFonts w:ascii="Times New Roman" w:hAnsi="Times New Roman" w:cs="Times New Roman"/>
          <w:sz w:val="24"/>
          <w:szCs w:val="24"/>
        </w:rPr>
        <w:t xml:space="preserve"> музыкального образования формируются на основе целевой установки:</w:t>
      </w:r>
    </w:p>
    <w:p w:rsidR="00F57753" w:rsidRPr="00F57753" w:rsidRDefault="00F57753" w:rsidP="00F57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753">
        <w:rPr>
          <w:rFonts w:ascii="Times New Roman" w:hAnsi="Times New Roman" w:cs="Times New Roman"/>
          <w:sz w:val="24"/>
          <w:szCs w:val="24"/>
        </w:rPr>
        <w:t>- 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F57753" w:rsidRPr="00F57753" w:rsidRDefault="00F57753" w:rsidP="00F57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753">
        <w:rPr>
          <w:rFonts w:ascii="Times New Roman" w:hAnsi="Times New Roman" w:cs="Times New Roman"/>
          <w:sz w:val="24"/>
          <w:szCs w:val="24"/>
        </w:rPr>
        <w:lastRenderedPageBreak/>
        <w:t xml:space="preserve">- развитие активного,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интонационно-образного словаря, багажа музыкальных впечатлений, первоначальных знаний о музыке, опыта </w:t>
      </w:r>
      <w:proofErr w:type="spellStart"/>
      <w:r w:rsidRPr="00F57753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F57753">
        <w:rPr>
          <w:rFonts w:ascii="Times New Roman" w:hAnsi="Times New Roman" w:cs="Times New Roman"/>
          <w:sz w:val="24"/>
          <w:szCs w:val="24"/>
        </w:rPr>
        <w:t>, хорового исполнительства, необходимых для ориентации ребенка в сложном мире музыкального искусства.</w:t>
      </w:r>
    </w:p>
    <w:p w:rsidR="00F57753" w:rsidRPr="00F57753" w:rsidRDefault="00F57753" w:rsidP="00F57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753">
        <w:rPr>
          <w:rFonts w:ascii="Times New Roman" w:hAnsi="Times New Roman" w:cs="Times New Roman"/>
          <w:sz w:val="24"/>
          <w:szCs w:val="24"/>
        </w:rPr>
        <w:t xml:space="preserve">- обогащение 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 </w:t>
      </w:r>
    </w:p>
    <w:p w:rsidR="00F57753" w:rsidRPr="00F57753" w:rsidRDefault="00F57753" w:rsidP="00F57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753" w:rsidRPr="00F57753" w:rsidRDefault="00F57753" w:rsidP="00F57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75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57753">
        <w:rPr>
          <w:rFonts w:ascii="Times New Roman" w:hAnsi="Times New Roman" w:cs="Times New Roman"/>
          <w:b/>
          <w:sz w:val="24"/>
          <w:szCs w:val="24"/>
        </w:rPr>
        <w:t>Содержание программы представлено следующими разделами:</w:t>
      </w:r>
    </w:p>
    <w:p w:rsidR="00F57753" w:rsidRPr="00F57753" w:rsidRDefault="00F57753" w:rsidP="00F57753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7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753">
        <w:rPr>
          <w:rStyle w:val="c6"/>
          <w:rFonts w:ascii="Times New Roman" w:hAnsi="Times New Roman" w:cs="Times New Roman"/>
          <w:sz w:val="24"/>
          <w:szCs w:val="24"/>
        </w:rPr>
        <w:t>«Музыка в жизни человека».</w:t>
      </w:r>
      <w:r w:rsidRPr="00F577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7753" w:rsidRPr="00F57753" w:rsidRDefault="00F57753" w:rsidP="00F57753">
      <w:pPr>
        <w:shd w:val="clear" w:color="auto" w:fill="FFFFFF"/>
        <w:spacing w:after="0" w:line="240" w:lineRule="auto"/>
        <w:ind w:right="29"/>
        <w:jc w:val="both"/>
        <w:rPr>
          <w:rStyle w:val="c6"/>
          <w:rFonts w:ascii="Times New Roman" w:hAnsi="Times New Roman" w:cs="Times New Roman"/>
          <w:sz w:val="24"/>
          <w:szCs w:val="24"/>
        </w:rPr>
      </w:pPr>
      <w:r w:rsidRPr="00F57753">
        <w:rPr>
          <w:rStyle w:val="c6"/>
          <w:rFonts w:ascii="Times New Roman" w:hAnsi="Times New Roman" w:cs="Times New Roman"/>
          <w:b/>
          <w:sz w:val="24"/>
          <w:szCs w:val="24"/>
        </w:rPr>
        <w:t xml:space="preserve">« </w:t>
      </w:r>
      <w:r w:rsidRPr="00F57753">
        <w:rPr>
          <w:rStyle w:val="c6"/>
          <w:rFonts w:ascii="Times New Roman" w:hAnsi="Times New Roman" w:cs="Times New Roman"/>
          <w:sz w:val="24"/>
          <w:szCs w:val="24"/>
        </w:rPr>
        <w:t>Основные закономерности музыкального искусства»</w:t>
      </w:r>
    </w:p>
    <w:p w:rsidR="00F57753" w:rsidRPr="00F57753" w:rsidRDefault="00F57753" w:rsidP="00F57753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F57753">
        <w:rPr>
          <w:rStyle w:val="c6"/>
          <w:rFonts w:ascii="Times New Roman" w:hAnsi="Times New Roman" w:cs="Times New Roman"/>
          <w:sz w:val="24"/>
          <w:szCs w:val="24"/>
        </w:rPr>
        <w:t>«Музыкальная картина мира»</w:t>
      </w:r>
    </w:p>
    <w:p w:rsidR="00F57753" w:rsidRPr="00F57753" w:rsidRDefault="00F57753" w:rsidP="00F57753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753" w:rsidRPr="00F57753" w:rsidRDefault="00F57753" w:rsidP="00F5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7753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дисциплины:</w:t>
      </w:r>
    </w:p>
    <w:p w:rsidR="00F57753" w:rsidRPr="00F57753" w:rsidRDefault="00F57753" w:rsidP="00F577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753" w:rsidRPr="00F57753" w:rsidRDefault="00F57753" w:rsidP="00F5775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57753">
        <w:rPr>
          <w:rFonts w:ascii="Times New Roman" w:hAnsi="Times New Roman" w:cs="Times New Roman"/>
          <w:b/>
          <w:i/>
          <w:iCs/>
          <w:sz w:val="24"/>
          <w:szCs w:val="24"/>
        </w:rPr>
        <w:t>Личностные результаты:</w:t>
      </w:r>
    </w:p>
    <w:p w:rsidR="00F57753" w:rsidRPr="00F57753" w:rsidRDefault="00F57753" w:rsidP="00F5775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7753">
        <w:rPr>
          <w:rFonts w:ascii="Times New Roman" w:eastAsia="Calibri" w:hAnsi="Times New Roman" w:cs="Times New Roman"/>
          <w:sz w:val="24"/>
          <w:szCs w:val="24"/>
          <w:lang w:eastAsia="en-US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F57753" w:rsidRPr="00F57753" w:rsidRDefault="00F57753" w:rsidP="00F5775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77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F57753" w:rsidRPr="00F57753" w:rsidRDefault="00F57753" w:rsidP="00F5775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7753">
        <w:rPr>
          <w:rFonts w:ascii="Times New Roman" w:eastAsia="Calibri" w:hAnsi="Times New Roman" w:cs="Times New Roman"/>
          <w:sz w:val="24"/>
          <w:szCs w:val="24"/>
          <w:lang w:eastAsia="en-US"/>
        </w:rPr>
        <w:t>уважительное отношение к культуре других народов:</w:t>
      </w:r>
    </w:p>
    <w:p w:rsidR="00F57753" w:rsidRPr="00F57753" w:rsidRDefault="00F57753" w:rsidP="00F5775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7753">
        <w:rPr>
          <w:rFonts w:ascii="Times New Roman" w:eastAsia="Calibri" w:hAnsi="Times New Roman" w:cs="Times New Roman"/>
          <w:sz w:val="24"/>
          <w:szCs w:val="24"/>
          <w:lang w:eastAsia="en-US"/>
        </w:rPr>
        <w:t>эстетические потребности, ценности  и чувства</w:t>
      </w:r>
    </w:p>
    <w:p w:rsidR="00F57753" w:rsidRPr="00F57753" w:rsidRDefault="00F57753" w:rsidP="00F5775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7753">
        <w:rPr>
          <w:rFonts w:ascii="Times New Roman" w:eastAsia="Calibri" w:hAnsi="Times New Roman" w:cs="Times New Roman"/>
          <w:sz w:val="24"/>
          <w:szCs w:val="24"/>
          <w:lang w:eastAsia="en-US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F57753" w:rsidRPr="00F57753" w:rsidRDefault="00F57753" w:rsidP="00F5775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7753">
        <w:rPr>
          <w:rFonts w:ascii="Times New Roman" w:eastAsia="Calibri" w:hAnsi="Times New Roman" w:cs="Times New Roman"/>
          <w:sz w:val="24"/>
          <w:szCs w:val="24"/>
          <w:lang w:eastAsia="en-US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F57753" w:rsidRPr="00F57753" w:rsidRDefault="00F57753" w:rsidP="00F57753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F577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Метапредметные</w:t>
      </w:r>
      <w:proofErr w:type="spellEnd"/>
      <w:r w:rsidRPr="00F577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результаты:</w:t>
      </w:r>
    </w:p>
    <w:p w:rsidR="00F57753" w:rsidRPr="00F57753" w:rsidRDefault="00F57753" w:rsidP="00F5775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77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способность принимать и сохранять цели и задачи учебной деятельности, поиска средств ее осуществления.</w:t>
      </w:r>
    </w:p>
    <w:p w:rsidR="00F57753" w:rsidRPr="00F57753" w:rsidRDefault="00F57753" w:rsidP="00F5775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77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F57753" w:rsidRPr="00F57753" w:rsidRDefault="00F57753" w:rsidP="00F5775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7753">
        <w:rPr>
          <w:rFonts w:ascii="Times New Roman" w:eastAsia="Calibri" w:hAnsi="Times New Roman" w:cs="Times New Roman"/>
          <w:sz w:val="24"/>
          <w:szCs w:val="24"/>
          <w:lang w:eastAsia="en-US"/>
        </w:rPr>
        <w:t>освоены начальные формы познавательной и личностной рефлексии.</w:t>
      </w:r>
    </w:p>
    <w:p w:rsidR="00F57753" w:rsidRPr="00F57753" w:rsidRDefault="00F57753" w:rsidP="00F5775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57753">
        <w:rPr>
          <w:rFonts w:ascii="Times New Roman" w:eastAsia="Calibri" w:hAnsi="Times New Roman" w:cs="Times New Roman"/>
          <w:sz w:val="24"/>
          <w:szCs w:val="24"/>
          <w:lang w:eastAsia="en-US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  <w:proofErr w:type="gramEnd"/>
    </w:p>
    <w:p w:rsidR="00F57753" w:rsidRPr="00F57753" w:rsidRDefault="00F57753" w:rsidP="00F5775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7753">
        <w:rPr>
          <w:rFonts w:ascii="Times New Roman" w:eastAsia="Calibri" w:hAnsi="Times New Roman" w:cs="Times New Roman"/>
          <w:sz w:val="24"/>
          <w:szCs w:val="24"/>
          <w:lang w:eastAsia="en-US"/>
        </w:rPr>
        <w:t>овладение логическими действиями сравнения, анализа, синтеза, обобщения, установления аналогий</w:t>
      </w:r>
    </w:p>
    <w:p w:rsidR="00F57753" w:rsidRPr="00F57753" w:rsidRDefault="00F57753" w:rsidP="00F5775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7753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F57753" w:rsidRPr="00F57753" w:rsidRDefault="00F57753" w:rsidP="00F5775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5775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Предметные результаты </w:t>
      </w:r>
    </w:p>
    <w:p w:rsidR="00F57753" w:rsidRPr="00F57753" w:rsidRDefault="00F57753" w:rsidP="00F5775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F57753" w:rsidRPr="00F57753" w:rsidRDefault="00F57753" w:rsidP="00F57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753">
        <w:rPr>
          <w:rFonts w:ascii="Times New Roman" w:hAnsi="Times New Roman" w:cs="Times New Roman"/>
          <w:sz w:val="24"/>
          <w:szCs w:val="24"/>
        </w:rPr>
        <w:t xml:space="preserve">В результате изучения музыки на ступени начального общего образования у </w:t>
      </w:r>
      <w:proofErr w:type="gramStart"/>
      <w:r w:rsidRPr="00F577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7753">
        <w:rPr>
          <w:rFonts w:ascii="Times New Roman" w:hAnsi="Times New Roman" w:cs="Times New Roman"/>
          <w:sz w:val="24"/>
          <w:szCs w:val="24"/>
        </w:rPr>
        <w:t xml:space="preserve"> будут сформированы: </w:t>
      </w:r>
    </w:p>
    <w:p w:rsidR="00F57753" w:rsidRPr="00F57753" w:rsidRDefault="00F57753" w:rsidP="00F5775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753">
        <w:rPr>
          <w:rFonts w:ascii="Times New Roman" w:hAnsi="Times New Roman" w:cs="Times New Roman"/>
          <w:sz w:val="24"/>
          <w:szCs w:val="24"/>
        </w:rPr>
        <w:lastRenderedPageBreak/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F57753" w:rsidRPr="00F57753" w:rsidRDefault="00F57753" w:rsidP="00F5775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753">
        <w:rPr>
          <w:rFonts w:ascii="Times New Roman" w:hAnsi="Times New Roman" w:cs="Times New Roman"/>
          <w:sz w:val="24"/>
          <w:szCs w:val="24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F57753" w:rsidRPr="00F57753" w:rsidRDefault="00F57753" w:rsidP="00F5775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753">
        <w:rPr>
          <w:rFonts w:ascii="Times New Roman" w:hAnsi="Times New Roman" w:cs="Times New Roman"/>
          <w:sz w:val="24"/>
          <w:szCs w:val="24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F57753" w:rsidRPr="00F57753" w:rsidRDefault="00F57753" w:rsidP="00F577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753" w:rsidRPr="00F57753" w:rsidRDefault="00F57753" w:rsidP="00F577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753">
        <w:rPr>
          <w:rFonts w:ascii="Times New Roman" w:hAnsi="Times New Roman" w:cs="Times New Roman"/>
          <w:b/>
          <w:sz w:val="24"/>
          <w:szCs w:val="24"/>
        </w:rPr>
        <w:t xml:space="preserve">Формы контроля: </w:t>
      </w:r>
    </w:p>
    <w:p w:rsidR="00F57753" w:rsidRPr="00F57753" w:rsidRDefault="00F57753" w:rsidP="00F5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753">
        <w:rPr>
          <w:rFonts w:ascii="Times New Roman" w:hAnsi="Times New Roman" w:cs="Times New Roman"/>
          <w:sz w:val="24"/>
          <w:szCs w:val="24"/>
        </w:rPr>
        <w:t xml:space="preserve">   - тесты,  устный опрос; </w:t>
      </w:r>
    </w:p>
    <w:p w:rsidR="00F57753" w:rsidRPr="00F57753" w:rsidRDefault="00F57753" w:rsidP="00F57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75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57753">
        <w:rPr>
          <w:rFonts w:ascii="Times New Roman" w:hAnsi="Times New Roman" w:cs="Times New Roman"/>
          <w:b/>
          <w:sz w:val="24"/>
          <w:szCs w:val="24"/>
        </w:rPr>
        <w:t>Составители</w:t>
      </w:r>
      <w:r w:rsidRPr="00F57753">
        <w:rPr>
          <w:rFonts w:ascii="Times New Roman" w:hAnsi="Times New Roman" w:cs="Times New Roman"/>
          <w:sz w:val="24"/>
          <w:szCs w:val="24"/>
        </w:rPr>
        <w:t xml:space="preserve">:   Пастухова Л.С., Потапова Л.А., </w:t>
      </w:r>
      <w:proofErr w:type="spellStart"/>
      <w:r w:rsidRPr="00F57753">
        <w:rPr>
          <w:rFonts w:ascii="Times New Roman" w:hAnsi="Times New Roman" w:cs="Times New Roman"/>
          <w:sz w:val="24"/>
          <w:szCs w:val="24"/>
        </w:rPr>
        <w:t>Шарифуллина</w:t>
      </w:r>
      <w:proofErr w:type="spellEnd"/>
      <w:r w:rsidRPr="00F57753">
        <w:rPr>
          <w:rFonts w:ascii="Times New Roman" w:hAnsi="Times New Roman" w:cs="Times New Roman"/>
          <w:sz w:val="24"/>
          <w:szCs w:val="24"/>
        </w:rPr>
        <w:t xml:space="preserve"> Ф.Х., Комарова Т.А.</w:t>
      </w:r>
    </w:p>
    <w:p w:rsidR="00F57753" w:rsidRPr="00F57753" w:rsidRDefault="00F57753" w:rsidP="00F5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753" w:rsidRPr="00F57753" w:rsidRDefault="00F57753" w:rsidP="00F5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753" w:rsidRPr="00F57753" w:rsidRDefault="00F57753" w:rsidP="00F5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F6D" w:rsidRPr="00F57753" w:rsidRDefault="004B4F6D" w:rsidP="00F57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4F6D" w:rsidRPr="00F57753" w:rsidSect="004B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945C5"/>
    <w:multiLevelType w:val="hybridMultilevel"/>
    <w:tmpl w:val="5824C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2306A"/>
    <w:multiLevelType w:val="hybridMultilevel"/>
    <w:tmpl w:val="4DF40E6A"/>
    <w:lvl w:ilvl="0" w:tplc="66CE5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753"/>
    <w:rsid w:val="00392E26"/>
    <w:rsid w:val="004B4F6D"/>
    <w:rsid w:val="009B0FBC"/>
    <w:rsid w:val="00C236D6"/>
    <w:rsid w:val="00C63997"/>
    <w:rsid w:val="00F57753"/>
    <w:rsid w:val="00FA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77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rsid w:val="00F57753"/>
  </w:style>
  <w:style w:type="character" w:styleId="a5">
    <w:name w:val="Strong"/>
    <w:basedOn w:val="a0"/>
    <w:qFormat/>
    <w:rsid w:val="00F57753"/>
    <w:rPr>
      <w:b/>
      <w:bCs/>
    </w:rPr>
  </w:style>
  <w:style w:type="paragraph" w:customStyle="1" w:styleId="1">
    <w:name w:val="Абзац списка1"/>
    <w:basedOn w:val="a"/>
    <w:rsid w:val="00F57753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4">
    <w:name w:val="Абзац списка Знак"/>
    <w:link w:val="a3"/>
    <w:uiPriority w:val="34"/>
    <w:locked/>
    <w:rsid w:val="00F577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1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930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</cp:lastModifiedBy>
  <cp:revision>4</cp:revision>
  <dcterms:created xsi:type="dcterms:W3CDTF">2015-09-04T16:01:00Z</dcterms:created>
  <dcterms:modified xsi:type="dcterms:W3CDTF">2015-09-06T15:10:00Z</dcterms:modified>
</cp:coreProperties>
</file>