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7D" w:rsidRDefault="00C71B7D" w:rsidP="00C71B7D">
      <w:pPr>
        <w:jc w:val="center"/>
        <w:rPr>
          <w:b/>
        </w:rPr>
      </w:pPr>
      <w:r w:rsidRPr="00FC2980">
        <w:rPr>
          <w:b/>
        </w:rPr>
        <w:t>Аннотация к рабочей пр</w:t>
      </w:r>
      <w:r>
        <w:rPr>
          <w:b/>
        </w:rPr>
        <w:t xml:space="preserve">ограмме </w:t>
      </w:r>
    </w:p>
    <w:p w:rsidR="00C71B7D" w:rsidRDefault="00C71B7D" w:rsidP="00C71B7D">
      <w:pPr>
        <w:jc w:val="center"/>
        <w:rPr>
          <w:b/>
        </w:rPr>
      </w:pPr>
      <w:r>
        <w:rPr>
          <w:b/>
        </w:rPr>
        <w:t>по курсу «Урал. Человек. Истоки.» для 6 - 8 классов</w:t>
      </w:r>
    </w:p>
    <w:p w:rsidR="00C71B7D" w:rsidRDefault="00C71B7D" w:rsidP="00C71B7D">
      <w:pPr>
        <w:jc w:val="center"/>
        <w:rPr>
          <w:b/>
        </w:rPr>
      </w:pPr>
    </w:p>
    <w:p w:rsidR="00C71B7D" w:rsidRDefault="00C71B7D" w:rsidP="00C71B7D">
      <w:pPr>
        <w:shd w:val="clear" w:color="auto" w:fill="FFFFFF"/>
        <w:spacing w:before="106" w:after="200" w:line="240" w:lineRule="atLeast"/>
        <w:ind w:left="284" w:right="5" w:firstLine="17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Программа составлена на основе: </w:t>
      </w:r>
    </w:p>
    <w:p w:rsidR="00C71B7D" w:rsidRPr="00047047" w:rsidRDefault="00C71B7D" w:rsidP="00C71B7D">
      <w:pPr>
        <w:numPr>
          <w:ilvl w:val="0"/>
          <w:numId w:val="2"/>
        </w:numPr>
        <w:tabs>
          <w:tab w:val="left" w:pos="426"/>
        </w:tabs>
        <w:jc w:val="both"/>
      </w:pPr>
      <w:r w:rsidRPr="00047047">
        <w:t>Федеральный закон «</w:t>
      </w:r>
      <w:r w:rsidRPr="00047047">
        <w:rPr>
          <w:bCs/>
        </w:rPr>
        <w:t>Об образовании в Российской Федерации» № 273-ФЗ от 29.12.2012 года</w:t>
      </w:r>
      <w:r w:rsidRPr="00047047">
        <w:t>;</w:t>
      </w:r>
    </w:p>
    <w:p w:rsidR="00C71B7D" w:rsidRPr="00047047" w:rsidRDefault="00C71B7D" w:rsidP="00C71B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47">
        <w:rPr>
          <w:rFonts w:ascii="Times New Roman" w:hAnsi="Times New Roman"/>
          <w:sz w:val="24"/>
          <w:szCs w:val="24"/>
        </w:rPr>
        <w:t>Приказ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C71B7D" w:rsidRPr="00047047" w:rsidRDefault="00C71B7D" w:rsidP="00C71B7D">
      <w:pPr>
        <w:numPr>
          <w:ilvl w:val="0"/>
          <w:numId w:val="2"/>
        </w:numPr>
        <w:jc w:val="both"/>
      </w:pPr>
      <w:r w:rsidRPr="00047047">
        <w:t>Федеральный перечень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 № 253 от 31.03.2014 года (в ред. Приказа Минобрнауки России от 08.06.2015 N 576);</w:t>
      </w:r>
    </w:p>
    <w:p w:rsidR="00C71B7D" w:rsidRPr="00047047" w:rsidRDefault="00C71B7D" w:rsidP="00C71B7D">
      <w:pPr>
        <w:numPr>
          <w:ilvl w:val="0"/>
          <w:numId w:val="2"/>
        </w:numPr>
        <w:tabs>
          <w:tab w:val="left" w:pos="426"/>
        </w:tabs>
        <w:jc w:val="both"/>
      </w:pPr>
      <w:r w:rsidRPr="00047047">
        <w:t>Устав Муниципального казенного общеобразовательного учреждения «Чатлыковская средняя общеобразовательная школа» (в действующей редакции);</w:t>
      </w:r>
    </w:p>
    <w:p w:rsidR="00C71B7D" w:rsidRPr="00047047" w:rsidRDefault="00C71B7D" w:rsidP="00C71B7D">
      <w:pPr>
        <w:numPr>
          <w:ilvl w:val="0"/>
          <w:numId w:val="2"/>
        </w:numPr>
        <w:tabs>
          <w:tab w:val="left" w:pos="426"/>
        </w:tabs>
        <w:jc w:val="both"/>
      </w:pPr>
      <w:r w:rsidRPr="00047047">
        <w:t>Образовательная программа основного общего и среднего общего образования МКОУ «Чатлыковская СОШ» (утвержденная приказом МКОУ «Чатлыковская СОШ» № 97 от 25.08.2015 г.).</w:t>
      </w:r>
    </w:p>
    <w:p w:rsidR="00C71B7D" w:rsidRPr="00047047" w:rsidRDefault="00C71B7D" w:rsidP="00C71B7D">
      <w:pPr>
        <w:numPr>
          <w:ilvl w:val="0"/>
          <w:numId w:val="2"/>
        </w:numPr>
        <w:tabs>
          <w:tab w:val="left" w:pos="426"/>
        </w:tabs>
        <w:jc w:val="both"/>
      </w:pPr>
      <w:r w:rsidRPr="00047047">
        <w:t xml:space="preserve">Приказ директора </w:t>
      </w:r>
      <w:r>
        <w:t>МКОУ «Чатлыковская СОШ» СОШ № 93 а от 25.06</w:t>
      </w:r>
      <w:r w:rsidRPr="00047047">
        <w:t>.2015 г. «Об утверждении перечня учебников, используемых в образовательном процессе в 2015-2016 учебном году в МКОУ «Чатлыковская  СОШ»;</w:t>
      </w:r>
    </w:p>
    <w:p w:rsidR="00C71B7D" w:rsidRDefault="00C71B7D" w:rsidP="00C71B7D">
      <w:pPr>
        <w:numPr>
          <w:ilvl w:val="0"/>
          <w:numId w:val="2"/>
        </w:numPr>
        <w:tabs>
          <w:tab w:val="left" w:pos="426"/>
        </w:tabs>
        <w:jc w:val="both"/>
      </w:pPr>
      <w:r w:rsidRPr="00047047">
        <w:t>Положение о рабочей программе учебных курсов и внеурочной деятельности МКОУ «Чатлык</w:t>
      </w:r>
      <w:r>
        <w:t>овская СОШ»</w:t>
      </w:r>
      <w:r w:rsidRPr="00047047">
        <w:t>.</w:t>
      </w:r>
    </w:p>
    <w:p w:rsidR="00C71B7D" w:rsidRPr="00FC2980" w:rsidRDefault="00C71B7D" w:rsidP="00C71B7D">
      <w:pPr>
        <w:rPr>
          <w:b/>
        </w:rPr>
      </w:pPr>
    </w:p>
    <w:p w:rsidR="00C71B7D" w:rsidRPr="00C71B7D" w:rsidRDefault="00C71B7D" w:rsidP="00C71B7D">
      <w:pPr>
        <w:tabs>
          <w:tab w:val="left" w:pos="-1260"/>
        </w:tabs>
        <w:ind w:firstLine="709"/>
        <w:jc w:val="both"/>
      </w:pPr>
      <w:r w:rsidRPr="00A60BCE">
        <w:rPr>
          <w:b/>
        </w:rPr>
        <w:t>Место дисциплины в структуре основной образовательной программы, в модул</w:t>
      </w:r>
      <w:r w:rsidRPr="00A60BCE">
        <w:rPr>
          <w:b/>
        </w:rPr>
        <w:t>ь</w:t>
      </w:r>
      <w:r w:rsidRPr="00A60BCE">
        <w:rPr>
          <w:b/>
        </w:rPr>
        <w:t>ной структуре ООП</w:t>
      </w:r>
      <w:r>
        <w:rPr>
          <w:b/>
        </w:rPr>
        <w:t xml:space="preserve">: </w:t>
      </w:r>
      <w:r>
        <w:t>п</w:t>
      </w:r>
      <w:r w:rsidRPr="00C71B7D">
        <w:t xml:space="preserve">рограмма </w:t>
      </w:r>
      <w:r>
        <w:t>курса</w:t>
      </w:r>
      <w:r w:rsidRPr="00C71B7D">
        <w:t xml:space="preserve"> Урал. Человек. Истоки рассчитана на </w:t>
      </w:r>
      <w:r w:rsidRPr="00C71B7D">
        <w:rPr>
          <w:b/>
        </w:rPr>
        <w:t>51</w:t>
      </w:r>
      <w:r w:rsidRPr="00C71B7D">
        <w:t xml:space="preserve">учебный час в учебном году, в 6, 7, 8 классах по </w:t>
      </w:r>
      <w:r w:rsidRPr="00C71B7D">
        <w:rPr>
          <w:b/>
        </w:rPr>
        <w:t>17</w:t>
      </w:r>
      <w:r w:rsidRPr="00C71B7D">
        <w:t xml:space="preserve">часов, из расчета </w:t>
      </w:r>
      <w:r w:rsidRPr="00C71B7D">
        <w:rPr>
          <w:b/>
        </w:rPr>
        <w:t>1 учебный час в 2 недели</w:t>
      </w:r>
      <w:r w:rsidRPr="00C71B7D">
        <w:t>. В учебном плане учреждения реализация программы курса «Урал. Человек. Истоки» осуществляется в соответствии с требованиями Федерального базисного учебного плана.</w:t>
      </w:r>
    </w:p>
    <w:p w:rsidR="00C71B7D" w:rsidRPr="00C71B7D" w:rsidRDefault="00C71B7D" w:rsidP="00C71B7D">
      <w:pPr>
        <w:tabs>
          <w:tab w:val="left" w:pos="-1260"/>
        </w:tabs>
        <w:ind w:firstLine="709"/>
        <w:jc w:val="both"/>
      </w:pPr>
    </w:p>
    <w:tbl>
      <w:tblPr>
        <w:tblW w:w="91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559"/>
        <w:gridCol w:w="4538"/>
        <w:gridCol w:w="1843"/>
      </w:tblGrid>
      <w:tr w:rsidR="00C71B7D" w:rsidRPr="006A2AD2" w:rsidTr="00F31B79">
        <w:trPr>
          <w:trHeight w:val="657"/>
        </w:trPr>
        <w:tc>
          <w:tcPr>
            <w:tcW w:w="1238" w:type="dxa"/>
          </w:tcPr>
          <w:p w:rsidR="00C71B7D" w:rsidRPr="00C71B7D" w:rsidRDefault="00C71B7D" w:rsidP="00F31B79">
            <w:pPr>
              <w:jc w:val="center"/>
              <w:rPr>
                <w:szCs w:val="20"/>
              </w:rPr>
            </w:pPr>
          </w:p>
          <w:p w:rsidR="00C71B7D" w:rsidRPr="00C71B7D" w:rsidRDefault="00C71B7D" w:rsidP="00F31B79">
            <w:pPr>
              <w:jc w:val="center"/>
              <w:rPr>
                <w:szCs w:val="20"/>
              </w:rPr>
            </w:pPr>
            <w:r w:rsidRPr="00C71B7D">
              <w:rPr>
                <w:szCs w:val="20"/>
              </w:rPr>
              <w:t>Классы</w:t>
            </w:r>
          </w:p>
        </w:tc>
        <w:tc>
          <w:tcPr>
            <w:tcW w:w="1559" w:type="dxa"/>
          </w:tcPr>
          <w:p w:rsidR="00C71B7D" w:rsidRPr="00C71B7D" w:rsidRDefault="00C71B7D" w:rsidP="00F31B79">
            <w:pPr>
              <w:jc w:val="center"/>
              <w:rPr>
                <w:szCs w:val="20"/>
              </w:rPr>
            </w:pPr>
            <w:r w:rsidRPr="00C71B7D">
              <w:rPr>
                <w:szCs w:val="20"/>
              </w:rPr>
              <w:t>Объем учебного времени (школьный  компонент)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C71B7D" w:rsidRPr="00C71B7D" w:rsidRDefault="00C71B7D" w:rsidP="00F31B79">
            <w:pPr>
              <w:jc w:val="center"/>
              <w:rPr>
                <w:szCs w:val="20"/>
              </w:rPr>
            </w:pPr>
          </w:p>
          <w:p w:rsidR="00C71B7D" w:rsidRPr="00C71B7D" w:rsidRDefault="00C71B7D" w:rsidP="00F31B79">
            <w:pPr>
              <w:jc w:val="center"/>
              <w:rPr>
                <w:szCs w:val="20"/>
              </w:rPr>
            </w:pPr>
            <w:r w:rsidRPr="00C71B7D">
              <w:rPr>
                <w:szCs w:val="20"/>
              </w:rPr>
              <w:t>Разделы примерной программы</w:t>
            </w:r>
          </w:p>
        </w:tc>
        <w:tc>
          <w:tcPr>
            <w:tcW w:w="1843" w:type="dxa"/>
          </w:tcPr>
          <w:p w:rsidR="00C71B7D" w:rsidRPr="00C71B7D" w:rsidRDefault="00C71B7D" w:rsidP="00F31B79">
            <w:pPr>
              <w:jc w:val="center"/>
              <w:rPr>
                <w:szCs w:val="20"/>
              </w:rPr>
            </w:pPr>
            <w:r w:rsidRPr="00C71B7D">
              <w:rPr>
                <w:szCs w:val="20"/>
              </w:rPr>
              <w:t xml:space="preserve">Резерв учебного времени </w:t>
            </w:r>
          </w:p>
        </w:tc>
      </w:tr>
      <w:tr w:rsidR="00C71B7D" w:rsidRPr="006A2AD2" w:rsidTr="00F31B79">
        <w:trPr>
          <w:trHeight w:val="134"/>
        </w:trPr>
        <w:tc>
          <w:tcPr>
            <w:tcW w:w="1238" w:type="dxa"/>
            <w:tcBorders>
              <w:bottom w:val="nil"/>
            </w:tcBorders>
          </w:tcPr>
          <w:p w:rsidR="00C71B7D" w:rsidRPr="00C71B7D" w:rsidRDefault="00C71B7D" w:rsidP="00F31B79">
            <w:pPr>
              <w:jc w:val="center"/>
              <w:rPr>
                <w:szCs w:val="20"/>
              </w:rPr>
            </w:pPr>
            <w:r w:rsidRPr="00C71B7D">
              <w:rPr>
                <w:szCs w:val="20"/>
              </w:rPr>
              <w:t>6 класс</w:t>
            </w:r>
          </w:p>
        </w:tc>
        <w:tc>
          <w:tcPr>
            <w:tcW w:w="1559" w:type="dxa"/>
            <w:tcBorders>
              <w:bottom w:val="nil"/>
            </w:tcBorders>
          </w:tcPr>
          <w:p w:rsidR="00C71B7D" w:rsidRPr="00C71B7D" w:rsidRDefault="00C71B7D" w:rsidP="00F31B79">
            <w:pPr>
              <w:jc w:val="center"/>
              <w:rPr>
                <w:szCs w:val="20"/>
              </w:rPr>
            </w:pPr>
            <w:r w:rsidRPr="00C71B7D">
              <w:rPr>
                <w:szCs w:val="20"/>
              </w:rPr>
              <w:t>17 ч.</w:t>
            </w:r>
          </w:p>
        </w:tc>
        <w:tc>
          <w:tcPr>
            <w:tcW w:w="4538" w:type="dxa"/>
            <w:tcBorders>
              <w:bottom w:val="nil"/>
            </w:tcBorders>
          </w:tcPr>
          <w:p w:rsidR="00C71B7D" w:rsidRPr="00C71B7D" w:rsidRDefault="00C71B7D" w:rsidP="00F31B79">
            <w:pPr>
              <w:rPr>
                <w:szCs w:val="20"/>
              </w:rPr>
            </w:pPr>
            <w:r w:rsidRPr="00C71B7D">
              <w:t>Истоки ремесла</w:t>
            </w:r>
          </w:p>
        </w:tc>
        <w:tc>
          <w:tcPr>
            <w:tcW w:w="1843" w:type="dxa"/>
            <w:tcBorders>
              <w:bottom w:val="nil"/>
            </w:tcBorders>
          </w:tcPr>
          <w:p w:rsidR="00C71B7D" w:rsidRPr="00C71B7D" w:rsidRDefault="00C71B7D" w:rsidP="00F31B79">
            <w:pPr>
              <w:jc w:val="center"/>
              <w:rPr>
                <w:szCs w:val="20"/>
              </w:rPr>
            </w:pPr>
            <w:r w:rsidRPr="00C71B7D">
              <w:rPr>
                <w:szCs w:val="20"/>
              </w:rPr>
              <w:t>1 ч</w:t>
            </w:r>
          </w:p>
        </w:tc>
      </w:tr>
      <w:tr w:rsidR="00C71B7D" w:rsidRPr="006A2AD2" w:rsidTr="00F31B79">
        <w:trPr>
          <w:trHeight w:val="134"/>
        </w:trPr>
        <w:tc>
          <w:tcPr>
            <w:tcW w:w="1238" w:type="dxa"/>
            <w:tcBorders>
              <w:bottom w:val="nil"/>
            </w:tcBorders>
          </w:tcPr>
          <w:p w:rsidR="00C71B7D" w:rsidRPr="00C71B7D" w:rsidRDefault="00C71B7D" w:rsidP="00F31B79">
            <w:pPr>
              <w:jc w:val="center"/>
              <w:rPr>
                <w:szCs w:val="20"/>
              </w:rPr>
            </w:pPr>
            <w:r w:rsidRPr="00C71B7D">
              <w:rPr>
                <w:szCs w:val="20"/>
              </w:rPr>
              <w:t>7 класс</w:t>
            </w:r>
          </w:p>
        </w:tc>
        <w:tc>
          <w:tcPr>
            <w:tcW w:w="1559" w:type="dxa"/>
            <w:tcBorders>
              <w:bottom w:val="nil"/>
            </w:tcBorders>
          </w:tcPr>
          <w:p w:rsidR="00C71B7D" w:rsidRPr="00C71B7D" w:rsidRDefault="00C71B7D" w:rsidP="00F31B79">
            <w:pPr>
              <w:jc w:val="center"/>
              <w:rPr>
                <w:szCs w:val="20"/>
              </w:rPr>
            </w:pPr>
            <w:r w:rsidRPr="00C71B7D">
              <w:rPr>
                <w:szCs w:val="20"/>
              </w:rPr>
              <w:t>17 ч.</w:t>
            </w:r>
          </w:p>
        </w:tc>
        <w:tc>
          <w:tcPr>
            <w:tcW w:w="4538" w:type="dxa"/>
            <w:tcBorders>
              <w:bottom w:val="nil"/>
            </w:tcBorders>
          </w:tcPr>
          <w:p w:rsidR="00C71B7D" w:rsidRPr="00C71B7D" w:rsidRDefault="00C71B7D" w:rsidP="00F31B79">
            <w:pPr>
              <w:rPr>
                <w:szCs w:val="20"/>
              </w:rPr>
            </w:pPr>
            <w:r w:rsidRPr="00C71B7D">
              <w:t>Времен связующая нить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C71B7D" w:rsidRPr="00C71B7D" w:rsidRDefault="00C71B7D" w:rsidP="00F31B79">
            <w:pPr>
              <w:jc w:val="center"/>
              <w:rPr>
                <w:szCs w:val="20"/>
              </w:rPr>
            </w:pPr>
            <w:r w:rsidRPr="00C71B7D">
              <w:rPr>
                <w:szCs w:val="20"/>
              </w:rPr>
              <w:t>1 ч</w:t>
            </w:r>
          </w:p>
        </w:tc>
      </w:tr>
      <w:tr w:rsidR="00C71B7D" w:rsidRPr="006A2AD2" w:rsidTr="00F31B79">
        <w:tc>
          <w:tcPr>
            <w:tcW w:w="1238" w:type="dxa"/>
          </w:tcPr>
          <w:p w:rsidR="00C71B7D" w:rsidRPr="00C71B7D" w:rsidRDefault="00C71B7D" w:rsidP="00F31B79">
            <w:pPr>
              <w:jc w:val="center"/>
              <w:rPr>
                <w:szCs w:val="20"/>
              </w:rPr>
            </w:pPr>
            <w:r w:rsidRPr="00C71B7D">
              <w:rPr>
                <w:szCs w:val="20"/>
              </w:rPr>
              <w:t>8 класс</w:t>
            </w:r>
          </w:p>
        </w:tc>
        <w:tc>
          <w:tcPr>
            <w:tcW w:w="1559" w:type="dxa"/>
          </w:tcPr>
          <w:p w:rsidR="00C71B7D" w:rsidRPr="00C71B7D" w:rsidRDefault="00C71B7D" w:rsidP="00F31B79">
            <w:pPr>
              <w:jc w:val="center"/>
              <w:rPr>
                <w:szCs w:val="20"/>
              </w:rPr>
            </w:pPr>
            <w:r w:rsidRPr="00C71B7D">
              <w:rPr>
                <w:szCs w:val="20"/>
              </w:rPr>
              <w:t>17 ч.</w:t>
            </w:r>
          </w:p>
        </w:tc>
        <w:tc>
          <w:tcPr>
            <w:tcW w:w="4538" w:type="dxa"/>
          </w:tcPr>
          <w:p w:rsidR="00C71B7D" w:rsidRPr="00C71B7D" w:rsidRDefault="00C71B7D" w:rsidP="00F31B79">
            <w:pPr>
              <w:rPr>
                <w:szCs w:val="20"/>
              </w:rPr>
            </w:pPr>
            <w:r w:rsidRPr="00C71B7D">
              <w:rPr>
                <w:szCs w:val="20"/>
              </w:rPr>
              <w:t>Средний Урал: пространство культуры</w:t>
            </w:r>
          </w:p>
        </w:tc>
        <w:tc>
          <w:tcPr>
            <w:tcW w:w="1843" w:type="dxa"/>
          </w:tcPr>
          <w:p w:rsidR="00C71B7D" w:rsidRPr="00C71B7D" w:rsidRDefault="00C71B7D" w:rsidP="00F31B79">
            <w:pPr>
              <w:jc w:val="center"/>
              <w:rPr>
                <w:szCs w:val="20"/>
              </w:rPr>
            </w:pPr>
            <w:r w:rsidRPr="00C71B7D">
              <w:rPr>
                <w:szCs w:val="20"/>
              </w:rPr>
              <w:t>1ч</w:t>
            </w:r>
          </w:p>
        </w:tc>
      </w:tr>
      <w:tr w:rsidR="00C71B7D" w:rsidRPr="006A2AD2" w:rsidTr="00F31B79">
        <w:tc>
          <w:tcPr>
            <w:tcW w:w="9178" w:type="dxa"/>
            <w:gridSpan w:val="4"/>
          </w:tcPr>
          <w:p w:rsidR="00C71B7D" w:rsidRPr="00C71B7D" w:rsidRDefault="00C71B7D" w:rsidP="00F31B79">
            <w:pPr>
              <w:rPr>
                <w:szCs w:val="20"/>
              </w:rPr>
            </w:pPr>
            <w:r w:rsidRPr="00C71B7D">
              <w:rPr>
                <w:szCs w:val="20"/>
              </w:rPr>
              <w:t xml:space="preserve">    Всего:            51 ч.</w:t>
            </w:r>
          </w:p>
        </w:tc>
      </w:tr>
    </w:tbl>
    <w:p w:rsidR="00C71B7D" w:rsidRPr="00F81C6B" w:rsidRDefault="00C71B7D" w:rsidP="00C71B7D">
      <w:pPr>
        <w:tabs>
          <w:tab w:val="left" w:pos="-1260"/>
        </w:tabs>
        <w:ind w:firstLine="709"/>
        <w:jc w:val="center"/>
      </w:pPr>
    </w:p>
    <w:p w:rsidR="00C71B7D" w:rsidRDefault="00C71B7D" w:rsidP="00C71B7D">
      <w:pPr>
        <w:spacing w:before="60" w:after="60"/>
        <w:ind w:firstLine="709"/>
        <w:jc w:val="both"/>
        <w:rPr>
          <w:b/>
        </w:rPr>
      </w:pPr>
      <w:r w:rsidRPr="00113823">
        <w:rPr>
          <w:b/>
        </w:rPr>
        <w:t>УМК</w:t>
      </w:r>
      <w:r>
        <w:rPr>
          <w:b/>
        </w:rPr>
        <w:t>:</w:t>
      </w:r>
    </w:p>
    <w:p w:rsidR="00E406E3" w:rsidRDefault="00E406E3" w:rsidP="00FD47C7">
      <w:pPr>
        <w:spacing w:before="60" w:after="60"/>
        <w:ind w:firstLine="709"/>
        <w:jc w:val="both"/>
      </w:pPr>
      <w:r>
        <w:t>1. Программа по Урал. Человек. Истоки. /межрегиональный проект</w:t>
      </w:r>
      <w:r w:rsidRPr="00790677">
        <w:t xml:space="preserve"> на основе системного социокультурного подхода к истокам в образовании (автор – профессор РАЕН И.А. Кузьмин)</w:t>
      </w:r>
      <w:r>
        <w:t>,</w:t>
      </w:r>
    </w:p>
    <w:p w:rsidR="00E406E3" w:rsidRDefault="00E406E3" w:rsidP="00FD47C7">
      <w:pPr>
        <w:spacing w:before="60" w:after="60"/>
        <w:ind w:firstLine="709"/>
        <w:jc w:val="both"/>
      </w:pPr>
      <w:r>
        <w:t xml:space="preserve">2. Авторская рабочая программа </w:t>
      </w:r>
      <w:r w:rsidRPr="0088206F">
        <w:t>Урал. Человек. Истоки,</w:t>
      </w:r>
      <w:r w:rsidRPr="00AD7671">
        <w:t>/ Сост. Е.С. Воробьева, А.И. Долгушина, М.А. Дъячкова и др. – Екатеринбург</w:t>
      </w:r>
      <w:r>
        <w:t>: Центр «Учебная книга», 2009г.</w:t>
      </w:r>
    </w:p>
    <w:p w:rsidR="00E406E3" w:rsidRDefault="00E406E3" w:rsidP="00FD47C7">
      <w:pPr>
        <w:spacing w:before="60" w:after="60"/>
        <w:ind w:firstLine="709"/>
        <w:jc w:val="both"/>
        <w:rPr>
          <w:b/>
        </w:rPr>
      </w:pPr>
      <w:r>
        <w:lastRenderedPageBreak/>
        <w:t xml:space="preserve">3. Образовательная программа </w:t>
      </w:r>
      <w:r w:rsidRPr="0088206F">
        <w:t>Художественная культура Урала</w:t>
      </w:r>
      <w:r>
        <w:t>, Ковалевская З.М., Мурзина И.Я. – Екатеринбург: «Учебная книга», 2002г.</w:t>
      </w:r>
    </w:p>
    <w:p w:rsidR="00E406E3" w:rsidRPr="00E406E3" w:rsidRDefault="00E406E3" w:rsidP="00FD47C7">
      <w:pPr>
        <w:ind w:firstLine="709"/>
        <w:jc w:val="both"/>
      </w:pPr>
      <w:r>
        <w:t>4</w:t>
      </w:r>
      <w:r w:rsidRPr="00E406E3">
        <w:t>. «Истоки творчества». Учебное пособие для учащихся пятого года обучения. (УП 5)</w:t>
      </w:r>
      <w:r>
        <w:t xml:space="preserve"> </w:t>
      </w:r>
      <w:r w:rsidRPr="00E406E3">
        <w:t>Авторы: Долгушина А. И., Субачев В. В., Аплеснина О. И., Дьячкова М. А.– Екатеринбург, 2007 г.</w:t>
      </w:r>
    </w:p>
    <w:p w:rsidR="00E406E3" w:rsidRPr="00E406E3" w:rsidRDefault="00E406E3" w:rsidP="00FD47C7">
      <w:pPr>
        <w:ind w:firstLine="709"/>
        <w:jc w:val="both"/>
      </w:pPr>
      <w:r>
        <w:t>5</w:t>
      </w:r>
      <w:r w:rsidRPr="00E406E3">
        <w:t>. «Истоки ремесла». Учебное пособие для учащихся шестого года обучения. (УП 6) Авторы: Долгушина А. И., Субачев Виктор Васильевич. – Екатеринбург, 2008 г.</w:t>
      </w:r>
    </w:p>
    <w:p w:rsidR="00E406E3" w:rsidRPr="00E406E3" w:rsidRDefault="00E406E3" w:rsidP="00FD47C7">
      <w:pPr>
        <w:ind w:firstLine="709"/>
        <w:jc w:val="both"/>
      </w:pPr>
      <w:r>
        <w:t>6</w:t>
      </w:r>
      <w:r w:rsidRPr="00E406E3">
        <w:t>. «Времен связующая нить». Учебное пособие для учащихся седьмого года обучения. (УП 7)  Авторы: Дьячкова М. А., Калистратова Э. А. – Екатеринбург, 2008 г.</w:t>
      </w:r>
    </w:p>
    <w:p w:rsidR="00E406E3" w:rsidRPr="00E406E3" w:rsidRDefault="00E406E3" w:rsidP="00FD47C7">
      <w:pPr>
        <w:ind w:firstLine="709"/>
        <w:jc w:val="both"/>
      </w:pPr>
      <w:r>
        <w:t>7</w:t>
      </w:r>
      <w:r w:rsidRPr="00E406E3">
        <w:t xml:space="preserve">. «История Урала с древнейших времен до конца </w:t>
      </w:r>
      <w:r w:rsidRPr="00E406E3">
        <w:rPr>
          <w:lang w:val="en-US"/>
        </w:rPr>
        <w:t>XVIII</w:t>
      </w:r>
      <w:r w:rsidRPr="00E406E3">
        <w:t xml:space="preserve"> века»: учебное пособие для основной школы.Авторы: Виноградов Н.Б., Чагин Г.Н., Шкерин В.А. – Екатеринбург, 2005.</w:t>
      </w:r>
    </w:p>
    <w:p w:rsidR="00E406E3" w:rsidRPr="00E406E3" w:rsidRDefault="00E406E3" w:rsidP="00FD47C7">
      <w:pPr>
        <w:ind w:firstLine="709"/>
        <w:jc w:val="both"/>
      </w:pPr>
      <w:r>
        <w:t>8</w:t>
      </w:r>
      <w:r w:rsidRPr="00E406E3">
        <w:t xml:space="preserve">. «История Урала </w:t>
      </w:r>
      <w:r w:rsidRPr="00E406E3">
        <w:rPr>
          <w:lang w:val="en-US"/>
        </w:rPr>
        <w:t>IX</w:t>
      </w:r>
      <w:r w:rsidRPr="00E406E3">
        <w:t xml:space="preserve">Х - </w:t>
      </w:r>
      <w:r w:rsidRPr="00E406E3">
        <w:rPr>
          <w:lang w:val="en-US"/>
        </w:rPr>
        <w:t>XX</w:t>
      </w:r>
      <w:r w:rsidRPr="00E406E3">
        <w:t xml:space="preserve"> века»: учебное пособие для основной школы.Авторы: Обухов Л.А., Шкерин В.А., Шкребень Г.С. – Екатеринбург, 2005.</w:t>
      </w:r>
    </w:p>
    <w:p w:rsidR="00E406E3" w:rsidRPr="00E406E3" w:rsidRDefault="00E406E3" w:rsidP="00FD47C7">
      <w:pPr>
        <w:ind w:firstLine="709"/>
        <w:jc w:val="both"/>
      </w:pPr>
      <w:r>
        <w:t>9</w:t>
      </w:r>
      <w:r w:rsidRPr="00E406E3">
        <w:t xml:space="preserve">. «Народы и культура Урала в </w:t>
      </w:r>
      <w:proofErr w:type="spellStart"/>
      <w:r w:rsidRPr="00E406E3">
        <w:rPr>
          <w:lang w:val="en-US"/>
        </w:rPr>
        <w:t>IXX</w:t>
      </w:r>
      <w:proofErr w:type="spellEnd"/>
      <w:r w:rsidRPr="00E406E3">
        <w:t>–</w:t>
      </w:r>
      <w:r w:rsidRPr="00E406E3">
        <w:rPr>
          <w:lang w:val="en-US"/>
        </w:rPr>
        <w:t>XX</w:t>
      </w:r>
      <w:r w:rsidRPr="00E406E3">
        <w:t xml:space="preserve"> веках». Учебное пособие для учащихся общеобразовательных школ. Авторы: Чагин Г..Н., – Екатеринбург,2002.</w:t>
      </w:r>
    </w:p>
    <w:p w:rsidR="00C71B7D" w:rsidRDefault="00C71B7D" w:rsidP="00C71B7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40608"/>
          <w:sz w:val="24"/>
          <w:szCs w:val="24"/>
        </w:rPr>
      </w:pPr>
    </w:p>
    <w:p w:rsidR="00C71B7D" w:rsidRDefault="00C71B7D" w:rsidP="00C71B7D">
      <w:pPr>
        <w:ind w:left="720"/>
        <w:jc w:val="both"/>
        <w:rPr>
          <w:b/>
        </w:rPr>
      </w:pPr>
      <w:r w:rsidRPr="00FB5B72">
        <w:rPr>
          <w:b/>
        </w:rPr>
        <w:t>Основные цели программы:</w:t>
      </w:r>
    </w:p>
    <w:p w:rsidR="00C71B7D" w:rsidRDefault="00C71B7D" w:rsidP="00C71B7D">
      <w:pPr>
        <w:ind w:firstLine="708"/>
        <w:jc w:val="both"/>
      </w:pPr>
      <w:r w:rsidRPr="00FD0691">
        <w:rPr>
          <w:b/>
          <w:color w:val="040608"/>
        </w:rPr>
        <w:t>Цель курса</w:t>
      </w:r>
      <w:r w:rsidRPr="00FD0691">
        <w:rPr>
          <w:color w:val="040608"/>
        </w:rPr>
        <w:t xml:space="preserve"> </w:t>
      </w:r>
      <w:r w:rsidRPr="00790677">
        <w:t>создание комплекса условий, направленных на формирование нравственных устоев личности, ее самоопределение и самоутверждение как субъекта социокультурного развития родного края.</w:t>
      </w:r>
    </w:p>
    <w:p w:rsidR="00C71B7D" w:rsidRDefault="00C71B7D" w:rsidP="00C71B7D">
      <w:pPr>
        <w:ind w:firstLine="708"/>
        <w:jc w:val="both"/>
        <w:rPr>
          <w:b/>
        </w:rPr>
      </w:pPr>
    </w:p>
    <w:p w:rsidR="00C71B7D" w:rsidRPr="008D6DDA" w:rsidRDefault="00C71B7D" w:rsidP="00C71B7D">
      <w:pPr>
        <w:ind w:firstLine="360"/>
      </w:pPr>
      <w:r w:rsidRPr="00822FF8">
        <w:rPr>
          <w:b/>
        </w:rPr>
        <w:t>Содержание программы</w:t>
      </w:r>
      <w:r>
        <w:t xml:space="preserve"> представлено следующими разделами:</w:t>
      </w:r>
    </w:p>
    <w:p w:rsidR="00E406E3" w:rsidRDefault="00E406E3" w:rsidP="00C71B7D">
      <w:pPr>
        <w:jc w:val="both"/>
        <w:rPr>
          <w:b/>
          <w:color w:val="000000"/>
        </w:rPr>
      </w:pPr>
      <w:r w:rsidRPr="0028295A">
        <w:rPr>
          <w:b/>
          <w:color w:val="000000"/>
        </w:rPr>
        <w:t>6 класс. Истоки ремесла</w:t>
      </w:r>
      <w:r>
        <w:rPr>
          <w:b/>
          <w:color w:val="000000"/>
        </w:rPr>
        <w:t>:</w:t>
      </w:r>
    </w:p>
    <w:p w:rsidR="00E406E3" w:rsidRDefault="00E406E3" w:rsidP="00C71B7D">
      <w:pPr>
        <w:jc w:val="both"/>
        <w:rPr>
          <w:color w:val="000000"/>
        </w:rPr>
      </w:pPr>
      <w:r w:rsidRPr="00A65D61">
        <w:rPr>
          <w:color w:val="000000"/>
        </w:rPr>
        <w:t>Палитра уральских ремесел</w:t>
      </w:r>
      <w:r>
        <w:rPr>
          <w:color w:val="000000"/>
        </w:rPr>
        <w:t>.</w:t>
      </w:r>
    </w:p>
    <w:p w:rsidR="00E406E3" w:rsidRDefault="00E406E3" w:rsidP="00C71B7D">
      <w:pPr>
        <w:jc w:val="both"/>
        <w:rPr>
          <w:color w:val="000000"/>
        </w:rPr>
      </w:pPr>
      <w:r w:rsidRPr="00A65D61">
        <w:rPr>
          <w:color w:val="000000"/>
        </w:rPr>
        <w:t>Забота и служение</w:t>
      </w:r>
      <w:r>
        <w:rPr>
          <w:color w:val="000000"/>
        </w:rPr>
        <w:t>.</w:t>
      </w:r>
    </w:p>
    <w:p w:rsidR="00E406E3" w:rsidRDefault="00E406E3" w:rsidP="00C71B7D">
      <w:pPr>
        <w:jc w:val="both"/>
        <w:rPr>
          <w:color w:val="000000"/>
        </w:rPr>
      </w:pPr>
      <w:r w:rsidRPr="00A65D61">
        <w:rPr>
          <w:color w:val="000000"/>
        </w:rPr>
        <w:t>От ремесла к профессии</w:t>
      </w:r>
      <w:r>
        <w:rPr>
          <w:color w:val="000000"/>
        </w:rPr>
        <w:t>.</w:t>
      </w:r>
    </w:p>
    <w:p w:rsidR="00E406E3" w:rsidRDefault="00E406E3" w:rsidP="00C71B7D">
      <w:pPr>
        <w:jc w:val="both"/>
        <w:rPr>
          <w:color w:val="000000"/>
        </w:rPr>
      </w:pPr>
      <w:r w:rsidRPr="00A65D61">
        <w:rPr>
          <w:color w:val="000000"/>
        </w:rPr>
        <w:t>Ярмарка ремесел</w:t>
      </w:r>
      <w:r>
        <w:rPr>
          <w:color w:val="000000"/>
        </w:rPr>
        <w:t>.</w:t>
      </w:r>
    </w:p>
    <w:p w:rsidR="00E406E3" w:rsidRDefault="00E406E3" w:rsidP="00C71B7D">
      <w:pPr>
        <w:jc w:val="both"/>
        <w:rPr>
          <w:b/>
          <w:color w:val="000000"/>
        </w:rPr>
      </w:pPr>
      <w:r w:rsidRPr="0028295A">
        <w:rPr>
          <w:b/>
          <w:color w:val="000000"/>
        </w:rPr>
        <w:t>7 класс. Времен связующая нить</w:t>
      </w:r>
      <w:r>
        <w:rPr>
          <w:b/>
          <w:color w:val="000000"/>
        </w:rPr>
        <w:t>:</w:t>
      </w:r>
    </w:p>
    <w:p w:rsidR="00E406E3" w:rsidRDefault="00E406E3" w:rsidP="00C71B7D">
      <w:pPr>
        <w:jc w:val="both"/>
        <w:rPr>
          <w:color w:val="000000"/>
        </w:rPr>
      </w:pPr>
      <w:r w:rsidRPr="00A65D61">
        <w:rPr>
          <w:color w:val="000000"/>
        </w:rPr>
        <w:t>Отчий дом</w:t>
      </w:r>
      <w:r>
        <w:rPr>
          <w:color w:val="000000"/>
        </w:rPr>
        <w:t>.</w:t>
      </w:r>
    </w:p>
    <w:p w:rsidR="00E406E3" w:rsidRDefault="00E406E3" w:rsidP="00C71B7D">
      <w:pPr>
        <w:jc w:val="both"/>
        <w:rPr>
          <w:color w:val="000000"/>
        </w:rPr>
      </w:pPr>
      <w:r w:rsidRPr="00A65D61">
        <w:rPr>
          <w:color w:val="000000"/>
        </w:rPr>
        <w:t>Совет да любовь</w:t>
      </w:r>
      <w:r>
        <w:rPr>
          <w:color w:val="000000"/>
        </w:rPr>
        <w:t>.</w:t>
      </w:r>
    </w:p>
    <w:p w:rsidR="00E406E3" w:rsidRDefault="00E406E3" w:rsidP="00E406E3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65D61">
        <w:rPr>
          <w:color w:val="000000"/>
        </w:rPr>
        <w:t>Счастливая семь</w:t>
      </w:r>
      <w:r>
        <w:rPr>
          <w:color w:val="000000"/>
        </w:rPr>
        <w:t>я.</w:t>
      </w:r>
    </w:p>
    <w:p w:rsidR="00E406E3" w:rsidRDefault="00E406E3" w:rsidP="00E406E3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A65D61">
        <w:rPr>
          <w:color w:val="000000"/>
        </w:rPr>
        <w:t>Связь поколений</w:t>
      </w:r>
      <w:r>
        <w:rPr>
          <w:color w:val="000000"/>
        </w:rPr>
        <w:t>.</w:t>
      </w:r>
    </w:p>
    <w:p w:rsidR="00E406E3" w:rsidRDefault="00E406E3" w:rsidP="00E406E3">
      <w:pPr>
        <w:autoSpaceDE w:val="0"/>
        <w:autoSpaceDN w:val="0"/>
        <w:adjustRightInd w:val="0"/>
        <w:jc w:val="both"/>
        <w:textAlignment w:val="center"/>
        <w:rPr>
          <w:b/>
          <w:szCs w:val="20"/>
        </w:rPr>
      </w:pPr>
      <w:r w:rsidRPr="0028295A">
        <w:rPr>
          <w:b/>
          <w:color w:val="000000"/>
        </w:rPr>
        <w:t>8 клас</w:t>
      </w:r>
      <w:r>
        <w:rPr>
          <w:b/>
          <w:color w:val="000000"/>
        </w:rPr>
        <w:t>с</w:t>
      </w:r>
      <w:r w:rsidRPr="0028295A">
        <w:rPr>
          <w:b/>
          <w:color w:val="000000"/>
        </w:rPr>
        <w:t xml:space="preserve">. </w:t>
      </w:r>
      <w:r w:rsidRPr="0028295A">
        <w:rPr>
          <w:b/>
          <w:szCs w:val="20"/>
        </w:rPr>
        <w:t>Средний Урал: пространство культуры</w:t>
      </w:r>
      <w:r>
        <w:rPr>
          <w:b/>
          <w:szCs w:val="20"/>
        </w:rPr>
        <w:t>:</w:t>
      </w:r>
    </w:p>
    <w:p w:rsidR="00E406E3" w:rsidRDefault="00E406E3" w:rsidP="00E406E3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B729DA">
        <w:rPr>
          <w:color w:val="000000"/>
        </w:rPr>
        <w:t>Памятники первобытной культуры на Урале</w:t>
      </w:r>
      <w:r>
        <w:rPr>
          <w:color w:val="000000"/>
        </w:rPr>
        <w:t>.</w:t>
      </w:r>
    </w:p>
    <w:p w:rsidR="00E406E3" w:rsidRDefault="00E406E3" w:rsidP="00E406E3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 w:rsidRPr="00B729DA">
        <w:rPr>
          <w:color w:val="000000"/>
        </w:rPr>
        <w:t>Культура Урала, XVI – XVIIIвека</w:t>
      </w:r>
      <w:r>
        <w:rPr>
          <w:color w:val="000000"/>
        </w:rPr>
        <w:t>.</w:t>
      </w:r>
    </w:p>
    <w:p w:rsidR="00E406E3" w:rsidRPr="00E406E3" w:rsidRDefault="00E406E3" w:rsidP="00E406E3">
      <w:pPr>
        <w:autoSpaceDE w:val="0"/>
        <w:autoSpaceDN w:val="0"/>
        <w:adjustRightInd w:val="0"/>
        <w:jc w:val="both"/>
        <w:textAlignment w:val="center"/>
        <w:rPr>
          <w:szCs w:val="28"/>
        </w:rPr>
      </w:pPr>
      <w:r w:rsidRPr="00B729DA">
        <w:rPr>
          <w:color w:val="000000"/>
        </w:rPr>
        <w:t>Художественная культура Урала, XVII – начала XXвв.</w:t>
      </w:r>
    </w:p>
    <w:p w:rsidR="00E406E3" w:rsidRDefault="00E406E3" w:rsidP="00C71B7D">
      <w:pPr>
        <w:jc w:val="both"/>
        <w:rPr>
          <w:b/>
          <w:szCs w:val="28"/>
        </w:rPr>
      </w:pPr>
    </w:p>
    <w:p w:rsidR="00C71B7D" w:rsidRPr="00C71B7D" w:rsidRDefault="00C71B7D" w:rsidP="00C71B7D">
      <w:pPr>
        <w:jc w:val="both"/>
        <w:rPr>
          <w:b/>
          <w:szCs w:val="28"/>
        </w:rPr>
      </w:pPr>
      <w:r w:rsidRPr="00C71B7D">
        <w:rPr>
          <w:b/>
          <w:szCs w:val="28"/>
        </w:rPr>
        <w:t>Формы контроля:</w:t>
      </w:r>
    </w:p>
    <w:p w:rsidR="00C71B7D" w:rsidRPr="00C71B7D" w:rsidRDefault="00C71B7D" w:rsidP="00FD47C7">
      <w:pPr>
        <w:numPr>
          <w:ilvl w:val="0"/>
          <w:numId w:val="4"/>
        </w:numPr>
        <w:jc w:val="both"/>
        <w:rPr>
          <w:szCs w:val="28"/>
        </w:rPr>
      </w:pPr>
      <w:r w:rsidRPr="00C71B7D">
        <w:rPr>
          <w:szCs w:val="28"/>
        </w:rPr>
        <w:t>тестирование;</w:t>
      </w:r>
    </w:p>
    <w:p w:rsidR="00C71B7D" w:rsidRPr="00C71B7D" w:rsidRDefault="00C71B7D" w:rsidP="00FD47C7">
      <w:pPr>
        <w:numPr>
          <w:ilvl w:val="0"/>
          <w:numId w:val="4"/>
        </w:numPr>
        <w:jc w:val="both"/>
        <w:rPr>
          <w:szCs w:val="28"/>
        </w:rPr>
      </w:pPr>
      <w:r w:rsidRPr="00C71B7D">
        <w:rPr>
          <w:szCs w:val="28"/>
        </w:rPr>
        <w:t>устный опрос;</w:t>
      </w:r>
    </w:p>
    <w:p w:rsidR="00C71B7D" w:rsidRPr="00C71B7D" w:rsidRDefault="00C71B7D" w:rsidP="00FD47C7">
      <w:pPr>
        <w:numPr>
          <w:ilvl w:val="0"/>
          <w:numId w:val="4"/>
        </w:numPr>
        <w:jc w:val="both"/>
        <w:rPr>
          <w:szCs w:val="28"/>
        </w:rPr>
      </w:pPr>
      <w:r w:rsidRPr="00C71B7D">
        <w:rPr>
          <w:szCs w:val="28"/>
        </w:rPr>
        <w:t>письменный опрос;</w:t>
      </w:r>
    </w:p>
    <w:p w:rsidR="00C71B7D" w:rsidRPr="00C71B7D" w:rsidRDefault="00C71B7D" w:rsidP="00FD47C7">
      <w:pPr>
        <w:numPr>
          <w:ilvl w:val="0"/>
          <w:numId w:val="4"/>
        </w:numPr>
        <w:jc w:val="both"/>
        <w:rPr>
          <w:szCs w:val="28"/>
        </w:rPr>
      </w:pPr>
      <w:r w:rsidRPr="00C71B7D">
        <w:rPr>
          <w:szCs w:val="28"/>
        </w:rPr>
        <w:t>творческая работа.</w:t>
      </w:r>
    </w:p>
    <w:p w:rsidR="00C71B7D" w:rsidRDefault="00C71B7D" w:rsidP="00C71B7D">
      <w:pPr>
        <w:jc w:val="both"/>
        <w:rPr>
          <w:b/>
          <w:szCs w:val="28"/>
        </w:rPr>
      </w:pPr>
    </w:p>
    <w:p w:rsidR="00C71B7D" w:rsidRDefault="00C71B7D" w:rsidP="00C71B7D">
      <w:pPr>
        <w:jc w:val="both"/>
        <w:rPr>
          <w:i/>
          <w:sz w:val="22"/>
        </w:rPr>
      </w:pPr>
      <w:r w:rsidRPr="00A60BCE">
        <w:rPr>
          <w:b/>
          <w:szCs w:val="28"/>
        </w:rPr>
        <w:t>Составитель</w:t>
      </w:r>
      <w:r>
        <w:rPr>
          <w:b/>
          <w:szCs w:val="28"/>
        </w:rPr>
        <w:t xml:space="preserve">: </w:t>
      </w:r>
      <w:r w:rsidR="00FD47C7">
        <w:rPr>
          <w:szCs w:val="28"/>
        </w:rPr>
        <w:t>Денисенко Г.В.</w:t>
      </w:r>
    </w:p>
    <w:p w:rsidR="00B26877" w:rsidRDefault="00B26877"/>
    <w:sectPr w:rsidR="00B26877" w:rsidSect="00B2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B3D"/>
    <w:multiLevelType w:val="hybridMultilevel"/>
    <w:tmpl w:val="AF5C0412"/>
    <w:lvl w:ilvl="0" w:tplc="84F061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280D279A"/>
    <w:multiLevelType w:val="hybridMultilevel"/>
    <w:tmpl w:val="D8ACBF00"/>
    <w:lvl w:ilvl="0" w:tplc="0B50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2201D"/>
    <w:multiLevelType w:val="hybridMultilevel"/>
    <w:tmpl w:val="F6F6E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A5E3F"/>
    <w:multiLevelType w:val="hybridMultilevel"/>
    <w:tmpl w:val="A7AAD3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71B7D"/>
    <w:rsid w:val="00B26877"/>
    <w:rsid w:val="00C71B7D"/>
    <w:rsid w:val="00E406E3"/>
    <w:rsid w:val="00FD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C71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71B7D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C71B7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2015-09-16T03:55:00Z</cp:lastPrinted>
  <dcterms:created xsi:type="dcterms:W3CDTF">2015-09-16T03:32:00Z</dcterms:created>
  <dcterms:modified xsi:type="dcterms:W3CDTF">2015-09-16T03:56:00Z</dcterms:modified>
</cp:coreProperties>
</file>